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3E" w:rsidRPr="00826025" w:rsidRDefault="0024293E" w:rsidP="0024293E">
      <w:pPr>
        <w:spacing w:before="100" w:beforeAutospacing="1" w:after="240" w:line="240" w:lineRule="auto"/>
        <w:jc w:val="center"/>
        <w:rPr>
          <w:rFonts w:ascii="Times New Roman" w:hAnsi="Times New Roman"/>
          <w:b/>
          <w:bCs/>
          <w:color w:val="000000" w:themeColor="text1"/>
          <w:spacing w:val="-17"/>
          <w:sz w:val="36"/>
          <w:szCs w:val="24"/>
        </w:rPr>
      </w:pPr>
      <w:r w:rsidRPr="00826025">
        <w:rPr>
          <w:rFonts w:ascii="Times New Roman" w:hAnsi="Times New Roman"/>
          <w:b/>
          <w:bCs/>
          <w:color w:val="000000" w:themeColor="text1"/>
          <w:spacing w:val="-17"/>
          <w:sz w:val="36"/>
          <w:szCs w:val="24"/>
        </w:rPr>
        <w:t>Prudential Georgia Realty Real Estate Advisor</w:t>
      </w:r>
      <w:r w:rsidRPr="00826025">
        <w:rPr>
          <w:rFonts w:ascii="Times New Roman" w:hAnsi="Times New Roman"/>
          <w:b/>
          <w:bCs/>
          <w:color w:val="000000" w:themeColor="text1"/>
          <w:spacing w:val="-17"/>
          <w:sz w:val="36"/>
          <w:szCs w:val="24"/>
        </w:rPr>
        <w:br/>
      </w:r>
      <w:r w:rsidR="00C66D49">
        <w:rPr>
          <w:rFonts w:ascii="Times New Roman" w:hAnsi="Times New Roman"/>
          <w:b/>
          <w:bCs/>
          <w:color w:val="000000" w:themeColor="text1"/>
          <w:spacing w:val="-17"/>
          <w:sz w:val="36"/>
          <w:szCs w:val="24"/>
        </w:rPr>
        <w:t>April</w:t>
      </w:r>
      <w:r w:rsidRPr="00826025">
        <w:rPr>
          <w:rFonts w:ascii="Times New Roman" w:hAnsi="Times New Roman"/>
          <w:b/>
          <w:bCs/>
          <w:color w:val="000000" w:themeColor="text1"/>
          <w:spacing w:val="-17"/>
          <w:sz w:val="36"/>
          <w:szCs w:val="24"/>
        </w:rPr>
        <w:t xml:space="preserve"> 201</w:t>
      </w:r>
      <w:r w:rsidR="00534626">
        <w:rPr>
          <w:rFonts w:ascii="Times New Roman" w:hAnsi="Times New Roman"/>
          <w:b/>
          <w:bCs/>
          <w:color w:val="000000" w:themeColor="text1"/>
          <w:spacing w:val="-17"/>
          <w:sz w:val="36"/>
          <w:szCs w:val="24"/>
        </w:rPr>
        <w:t>3</w:t>
      </w:r>
    </w:p>
    <w:p w:rsidR="003E5DE7" w:rsidRPr="00826025" w:rsidRDefault="0024293E" w:rsidP="00DE1453">
      <w:pPr>
        <w:spacing w:before="100" w:beforeAutospacing="1" w:after="240" w:line="240" w:lineRule="auto"/>
        <w:jc w:val="both"/>
        <w:rPr>
          <w:rFonts w:ascii="Times New Roman" w:hAnsi="Times New Roman"/>
          <w:bCs/>
          <w:color w:val="000000" w:themeColor="text1"/>
          <w:spacing w:val="-17"/>
          <w:sz w:val="24"/>
          <w:szCs w:val="24"/>
        </w:rPr>
      </w:pPr>
      <w:r w:rsidRPr="00826025">
        <w:rPr>
          <w:rFonts w:ascii="Times New Roman" w:hAnsi="Times New Roman"/>
          <w:bCs/>
          <w:color w:val="000000" w:themeColor="text1"/>
          <w:spacing w:val="-17"/>
          <w:sz w:val="24"/>
          <w:szCs w:val="24"/>
        </w:rPr>
        <w:t xml:space="preserve">We are providing this monthly real estate advisor report to keep you informed about the latest trends and issues in the real estate market.  If you know someone else who might be interested in receiving this report or who may benefit from our expertise, please let us know.   </w:t>
      </w:r>
      <w:r w:rsidR="000A7F3A" w:rsidRPr="00826025">
        <w:rPr>
          <w:rFonts w:ascii="Times New Roman" w:hAnsi="Times New Roman"/>
          <w:bCs/>
          <w:color w:val="000000" w:themeColor="text1"/>
          <w:spacing w:val="-17"/>
          <w:sz w:val="24"/>
          <w:szCs w:val="24"/>
        </w:rPr>
        <w:t>Bet</w:t>
      </w:r>
      <w:r w:rsidR="00694BC9" w:rsidRPr="00826025">
        <w:rPr>
          <w:rFonts w:ascii="Times New Roman" w:hAnsi="Times New Roman"/>
          <w:bCs/>
          <w:color w:val="000000" w:themeColor="text1"/>
          <w:spacing w:val="-17"/>
          <w:sz w:val="24"/>
          <w:szCs w:val="24"/>
        </w:rPr>
        <w:t>ter information hel</w:t>
      </w:r>
      <w:r w:rsidRPr="00826025">
        <w:rPr>
          <w:rFonts w:ascii="Times New Roman" w:hAnsi="Times New Roman"/>
          <w:bCs/>
          <w:color w:val="000000" w:themeColor="text1"/>
          <w:spacing w:val="-17"/>
          <w:sz w:val="24"/>
          <w:szCs w:val="24"/>
        </w:rPr>
        <w:t>ps our clients mak</w:t>
      </w:r>
      <w:r w:rsidR="00AC5F3F" w:rsidRPr="00826025">
        <w:rPr>
          <w:rFonts w:ascii="Times New Roman" w:hAnsi="Times New Roman"/>
          <w:bCs/>
          <w:color w:val="000000" w:themeColor="text1"/>
          <w:spacing w:val="-17"/>
          <w:sz w:val="24"/>
          <w:szCs w:val="24"/>
        </w:rPr>
        <w:t>e better real estate decisions</w:t>
      </w:r>
      <w:r w:rsidR="000A7F3A" w:rsidRPr="00826025">
        <w:rPr>
          <w:rFonts w:ascii="Times New Roman" w:hAnsi="Times New Roman"/>
          <w:bCs/>
          <w:color w:val="000000" w:themeColor="text1"/>
          <w:spacing w:val="-17"/>
          <w:sz w:val="24"/>
          <w:szCs w:val="24"/>
        </w:rPr>
        <w:t>!</w:t>
      </w:r>
      <w:r w:rsidRPr="00826025">
        <w:rPr>
          <w:rFonts w:ascii="Times New Roman" w:hAnsi="Times New Roman"/>
          <w:bCs/>
          <w:color w:val="000000" w:themeColor="text1"/>
          <w:spacing w:val="-17"/>
          <w:sz w:val="24"/>
          <w:szCs w:val="24"/>
        </w:rPr>
        <w:t xml:space="preserve">   </w:t>
      </w:r>
    </w:p>
    <w:p w:rsidR="001A4AD5" w:rsidRDefault="00F57521" w:rsidP="001A4AD5">
      <w:pPr>
        <w:spacing w:before="100" w:beforeAutospacing="1" w:after="240" w:line="240" w:lineRule="auto"/>
        <w:jc w:val="center"/>
        <w:rPr>
          <w:rFonts w:ascii="Times New Roman" w:hAnsi="Times New Roman"/>
          <w:bCs/>
          <w:color w:val="000000" w:themeColor="text1"/>
          <w:spacing w:val="-17"/>
          <w:sz w:val="24"/>
          <w:szCs w:val="24"/>
        </w:rPr>
      </w:pPr>
      <w:r>
        <w:rPr>
          <w:rFonts w:ascii="Times New Roman" w:hAnsi="Times New Roman"/>
          <w:bCs/>
          <w:noProof/>
          <w:color w:val="000000" w:themeColor="text1"/>
          <w:spacing w:val="-17"/>
          <w:sz w:val="24"/>
          <w:szCs w:val="24"/>
        </w:rPr>
        <w:drawing>
          <wp:inline distT="0" distB="0" distL="0" distR="0">
            <wp:extent cx="5943600" cy="2448896"/>
            <wp:effectExtent l="19050" t="0" r="0" b="0"/>
            <wp:docPr id="3" name="Picture 1" descr="C:\Users\Tony\Documents\PruGeorgia\Website\Monthly Newsletters\2013\springREmar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Documents\PruGeorgia\Website\Monthly Newsletters\2013\springREmarket.jpg"/>
                    <pic:cNvPicPr>
                      <a:picLocks noChangeAspect="1" noChangeArrowheads="1"/>
                    </pic:cNvPicPr>
                  </pic:nvPicPr>
                  <pic:blipFill>
                    <a:blip r:embed="rId8" cstate="print"/>
                    <a:srcRect/>
                    <a:stretch>
                      <a:fillRect/>
                    </a:stretch>
                  </pic:blipFill>
                  <pic:spPr bwMode="auto">
                    <a:xfrm>
                      <a:off x="0" y="0"/>
                      <a:ext cx="5943600" cy="2448896"/>
                    </a:xfrm>
                    <a:prstGeom prst="rect">
                      <a:avLst/>
                    </a:prstGeom>
                    <a:noFill/>
                    <a:ln w="9525">
                      <a:noFill/>
                      <a:miter lim="800000"/>
                      <a:headEnd/>
                      <a:tailEnd/>
                    </a:ln>
                  </pic:spPr>
                </pic:pic>
              </a:graphicData>
            </a:graphic>
          </wp:inline>
        </w:drawing>
      </w:r>
    </w:p>
    <w:p w:rsidR="00CF1083" w:rsidRDefault="00CF1083" w:rsidP="001A4AD5">
      <w:pPr>
        <w:spacing w:before="100" w:beforeAutospacing="1" w:after="240" w:line="240" w:lineRule="auto"/>
        <w:rPr>
          <w:rFonts w:ascii="Times New Roman" w:hAnsi="Times New Roman"/>
          <w:bCs/>
          <w:color w:val="000000" w:themeColor="text1"/>
          <w:spacing w:val="-17"/>
          <w:sz w:val="24"/>
          <w:szCs w:val="24"/>
        </w:rPr>
      </w:pPr>
      <w:r>
        <w:rPr>
          <w:rFonts w:ascii="Times New Roman" w:hAnsi="Times New Roman"/>
          <w:bCs/>
          <w:color w:val="000000" w:themeColor="text1"/>
          <w:spacing w:val="-17"/>
          <w:sz w:val="24"/>
          <w:szCs w:val="24"/>
        </w:rPr>
        <w:t xml:space="preserve">We hope that you and your loved ones are having a </w:t>
      </w:r>
      <w:r w:rsidR="00DA1DC2">
        <w:rPr>
          <w:rFonts w:ascii="Times New Roman" w:hAnsi="Times New Roman"/>
          <w:bCs/>
          <w:color w:val="000000" w:themeColor="text1"/>
          <w:spacing w:val="-17"/>
          <w:sz w:val="24"/>
          <w:szCs w:val="24"/>
        </w:rPr>
        <w:t xml:space="preserve">wonderful </w:t>
      </w:r>
      <w:r w:rsidR="00F57521">
        <w:rPr>
          <w:rFonts w:ascii="Times New Roman" w:hAnsi="Times New Roman"/>
          <w:bCs/>
          <w:color w:val="000000" w:themeColor="text1"/>
          <w:spacing w:val="-17"/>
          <w:sz w:val="24"/>
          <w:szCs w:val="24"/>
        </w:rPr>
        <w:t>spring</w:t>
      </w:r>
      <w:r w:rsidR="00C66D49">
        <w:rPr>
          <w:rFonts w:ascii="Times New Roman" w:hAnsi="Times New Roman"/>
          <w:bCs/>
          <w:color w:val="000000" w:themeColor="text1"/>
          <w:spacing w:val="-17"/>
          <w:sz w:val="24"/>
          <w:szCs w:val="24"/>
        </w:rPr>
        <w:t xml:space="preserve"> season</w:t>
      </w:r>
      <w:r w:rsidR="00C01212">
        <w:rPr>
          <w:rFonts w:ascii="Times New Roman" w:hAnsi="Times New Roman"/>
          <w:bCs/>
          <w:color w:val="000000" w:themeColor="text1"/>
          <w:spacing w:val="-17"/>
          <w:sz w:val="24"/>
          <w:szCs w:val="24"/>
        </w:rPr>
        <w:t>!</w:t>
      </w:r>
      <w:r w:rsidR="00DA1DC2">
        <w:rPr>
          <w:rFonts w:ascii="Times New Roman" w:hAnsi="Times New Roman"/>
          <w:bCs/>
          <w:color w:val="000000" w:themeColor="text1"/>
          <w:spacing w:val="-17"/>
          <w:sz w:val="24"/>
          <w:szCs w:val="24"/>
        </w:rPr>
        <w:t xml:space="preserve">  </w:t>
      </w:r>
      <w:r>
        <w:rPr>
          <w:rFonts w:ascii="Times New Roman" w:hAnsi="Times New Roman"/>
          <w:bCs/>
          <w:color w:val="000000" w:themeColor="text1"/>
          <w:spacing w:val="-17"/>
          <w:sz w:val="24"/>
          <w:szCs w:val="24"/>
        </w:rPr>
        <w:t xml:space="preserve">2013 </w:t>
      </w:r>
      <w:r w:rsidR="0016550B">
        <w:rPr>
          <w:rFonts w:ascii="Times New Roman" w:hAnsi="Times New Roman"/>
          <w:bCs/>
          <w:color w:val="000000" w:themeColor="text1"/>
          <w:spacing w:val="-17"/>
          <w:sz w:val="24"/>
          <w:szCs w:val="24"/>
        </w:rPr>
        <w:t xml:space="preserve">has brought </w:t>
      </w:r>
      <w:r>
        <w:rPr>
          <w:rFonts w:ascii="Times New Roman" w:hAnsi="Times New Roman"/>
          <w:bCs/>
          <w:color w:val="000000" w:themeColor="text1"/>
          <w:spacing w:val="-17"/>
          <w:sz w:val="24"/>
          <w:szCs w:val="24"/>
        </w:rPr>
        <w:t>some exciting new trends for real estate in the Greater Metro Atlanta area.  If you are considering your options or know others who may benefit from this information, please contact us.  We would be honored to help.</w:t>
      </w:r>
    </w:p>
    <w:p w:rsidR="00E16DE9" w:rsidRDefault="000779F4" w:rsidP="000779F4">
      <w:pPr>
        <w:spacing w:before="100" w:beforeAutospacing="1" w:after="240" w:line="240" w:lineRule="auto"/>
        <w:rPr>
          <w:rFonts w:ascii="Times New Roman" w:hAnsi="Times New Roman"/>
          <w:bCs/>
          <w:color w:val="000000" w:themeColor="text1"/>
          <w:spacing w:val="-17"/>
          <w:sz w:val="24"/>
          <w:szCs w:val="24"/>
        </w:rPr>
      </w:pPr>
      <w:r>
        <w:rPr>
          <w:rFonts w:ascii="Times New Roman" w:hAnsi="Times New Roman"/>
          <w:bCs/>
          <w:color w:val="000000" w:themeColor="text1"/>
          <w:spacing w:val="-17"/>
          <w:sz w:val="24"/>
          <w:szCs w:val="24"/>
        </w:rPr>
        <w:t xml:space="preserve">Real estate is heavily impacted by the laws </w:t>
      </w:r>
      <w:r w:rsidR="001A4AD5">
        <w:rPr>
          <w:rFonts w:ascii="Times New Roman" w:hAnsi="Times New Roman"/>
          <w:bCs/>
          <w:color w:val="000000" w:themeColor="text1"/>
          <w:spacing w:val="-17"/>
          <w:sz w:val="24"/>
          <w:szCs w:val="24"/>
        </w:rPr>
        <w:t>o</w:t>
      </w:r>
      <w:r>
        <w:rPr>
          <w:rFonts w:ascii="Times New Roman" w:hAnsi="Times New Roman"/>
          <w:bCs/>
          <w:color w:val="000000" w:themeColor="text1"/>
          <w:spacing w:val="-17"/>
          <w:sz w:val="24"/>
          <w:szCs w:val="24"/>
        </w:rPr>
        <w:t>f supply &amp; demand plus a few other factors</w:t>
      </w:r>
      <w:r w:rsidR="001A4AD5">
        <w:rPr>
          <w:rFonts w:ascii="Times New Roman" w:hAnsi="Times New Roman"/>
          <w:bCs/>
          <w:color w:val="000000" w:themeColor="text1"/>
          <w:spacing w:val="-17"/>
          <w:sz w:val="24"/>
          <w:szCs w:val="24"/>
        </w:rPr>
        <w:t xml:space="preserve"> like mortgage rates and the economy</w:t>
      </w:r>
      <w:r>
        <w:rPr>
          <w:rFonts w:ascii="Times New Roman" w:hAnsi="Times New Roman"/>
          <w:bCs/>
          <w:color w:val="000000" w:themeColor="text1"/>
          <w:spacing w:val="-17"/>
          <w:sz w:val="24"/>
          <w:szCs w:val="24"/>
        </w:rPr>
        <w:t xml:space="preserve">.  The </w:t>
      </w:r>
      <w:r w:rsidR="00CF1083" w:rsidRPr="000779F4">
        <w:rPr>
          <w:rFonts w:ascii="Times New Roman" w:hAnsi="Times New Roman"/>
          <w:bCs/>
          <w:color w:val="000000" w:themeColor="text1"/>
          <w:spacing w:val="-17"/>
          <w:sz w:val="24"/>
          <w:szCs w:val="24"/>
        </w:rPr>
        <w:t xml:space="preserve">“for sale” inventory across most markets </w:t>
      </w:r>
      <w:r w:rsidR="00DA1DC2">
        <w:rPr>
          <w:rFonts w:ascii="Times New Roman" w:hAnsi="Times New Roman"/>
          <w:bCs/>
          <w:color w:val="000000" w:themeColor="text1"/>
          <w:spacing w:val="-17"/>
          <w:sz w:val="24"/>
          <w:szCs w:val="24"/>
        </w:rPr>
        <w:t xml:space="preserve">remains </w:t>
      </w:r>
      <w:r w:rsidR="00CF1083" w:rsidRPr="000779F4">
        <w:rPr>
          <w:rFonts w:ascii="Times New Roman" w:hAnsi="Times New Roman"/>
          <w:bCs/>
          <w:color w:val="000000" w:themeColor="text1"/>
          <w:spacing w:val="-17"/>
          <w:sz w:val="24"/>
          <w:szCs w:val="24"/>
        </w:rPr>
        <w:t xml:space="preserve">very low.  </w:t>
      </w:r>
      <w:r w:rsidR="00530A4A">
        <w:rPr>
          <w:rFonts w:ascii="Times New Roman" w:hAnsi="Times New Roman"/>
          <w:bCs/>
          <w:color w:val="000000" w:themeColor="text1"/>
          <w:spacing w:val="-17"/>
          <w:sz w:val="24"/>
          <w:szCs w:val="24"/>
        </w:rPr>
        <w:t xml:space="preserve">Desirable properties </w:t>
      </w:r>
      <w:r w:rsidR="00272602">
        <w:rPr>
          <w:rFonts w:ascii="Times New Roman" w:hAnsi="Times New Roman"/>
          <w:bCs/>
          <w:color w:val="000000" w:themeColor="text1"/>
          <w:spacing w:val="-17"/>
          <w:sz w:val="24"/>
          <w:szCs w:val="24"/>
        </w:rPr>
        <w:t xml:space="preserve">priced at market values </w:t>
      </w:r>
      <w:r w:rsidR="00530A4A">
        <w:rPr>
          <w:rFonts w:ascii="Times New Roman" w:hAnsi="Times New Roman"/>
          <w:bCs/>
          <w:color w:val="000000" w:themeColor="text1"/>
          <w:spacing w:val="-17"/>
          <w:sz w:val="24"/>
          <w:szCs w:val="24"/>
        </w:rPr>
        <w:t xml:space="preserve">are selling very quickly – often with multiple offers.  </w:t>
      </w:r>
    </w:p>
    <w:p w:rsidR="001A4AD5" w:rsidRDefault="00CF1083" w:rsidP="00E16DE9">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sidRPr="00E16DE9">
        <w:rPr>
          <w:rFonts w:ascii="Times New Roman" w:hAnsi="Times New Roman"/>
          <w:bCs/>
          <w:color w:val="000000" w:themeColor="text1"/>
          <w:spacing w:val="-17"/>
          <w:sz w:val="24"/>
          <w:szCs w:val="24"/>
        </w:rPr>
        <w:t>For the Greater Metro Atlanta area</w:t>
      </w:r>
      <w:r w:rsidR="001A4AD5">
        <w:rPr>
          <w:rFonts w:ascii="Times New Roman" w:hAnsi="Times New Roman"/>
          <w:bCs/>
          <w:color w:val="000000" w:themeColor="text1"/>
          <w:spacing w:val="-17"/>
          <w:sz w:val="24"/>
          <w:szCs w:val="24"/>
        </w:rPr>
        <w:t xml:space="preserve">, </w:t>
      </w:r>
      <w:r w:rsidRPr="00E16DE9">
        <w:rPr>
          <w:rFonts w:ascii="Times New Roman" w:hAnsi="Times New Roman"/>
          <w:bCs/>
          <w:color w:val="000000" w:themeColor="text1"/>
          <w:spacing w:val="-17"/>
          <w:sz w:val="24"/>
          <w:szCs w:val="24"/>
        </w:rPr>
        <w:t xml:space="preserve">inventory levels are down </w:t>
      </w:r>
      <w:r w:rsidR="00BF7E86">
        <w:rPr>
          <w:rFonts w:ascii="Times New Roman" w:hAnsi="Times New Roman"/>
          <w:bCs/>
          <w:color w:val="000000" w:themeColor="text1"/>
          <w:spacing w:val="-17"/>
          <w:sz w:val="24"/>
          <w:szCs w:val="24"/>
        </w:rPr>
        <w:t>3</w:t>
      </w:r>
      <w:r w:rsidR="00215F6E">
        <w:rPr>
          <w:rFonts w:ascii="Times New Roman" w:hAnsi="Times New Roman"/>
          <w:bCs/>
          <w:color w:val="000000" w:themeColor="text1"/>
          <w:spacing w:val="-17"/>
          <w:sz w:val="24"/>
          <w:szCs w:val="24"/>
        </w:rPr>
        <w:t>8.</w:t>
      </w:r>
      <w:r w:rsidR="00BF7E86">
        <w:rPr>
          <w:rFonts w:ascii="Times New Roman" w:hAnsi="Times New Roman"/>
          <w:bCs/>
          <w:color w:val="000000" w:themeColor="text1"/>
          <w:spacing w:val="-17"/>
          <w:sz w:val="24"/>
          <w:szCs w:val="24"/>
        </w:rPr>
        <w:t>7</w:t>
      </w:r>
      <w:r w:rsidRPr="00E16DE9">
        <w:rPr>
          <w:rFonts w:ascii="Times New Roman" w:hAnsi="Times New Roman"/>
          <w:bCs/>
          <w:color w:val="000000" w:themeColor="text1"/>
          <w:spacing w:val="-17"/>
          <w:sz w:val="24"/>
          <w:szCs w:val="24"/>
        </w:rPr>
        <w:t>% from 201</w:t>
      </w:r>
      <w:r w:rsidR="00BF7E86">
        <w:rPr>
          <w:rFonts w:ascii="Times New Roman" w:hAnsi="Times New Roman"/>
          <w:bCs/>
          <w:color w:val="000000" w:themeColor="text1"/>
          <w:spacing w:val="-17"/>
          <w:sz w:val="24"/>
          <w:szCs w:val="24"/>
        </w:rPr>
        <w:t>2</w:t>
      </w:r>
      <w:r w:rsidRPr="00E16DE9">
        <w:rPr>
          <w:rFonts w:ascii="Times New Roman" w:hAnsi="Times New Roman"/>
          <w:bCs/>
          <w:color w:val="000000" w:themeColor="text1"/>
          <w:spacing w:val="-17"/>
          <w:sz w:val="24"/>
          <w:szCs w:val="24"/>
        </w:rPr>
        <w:t xml:space="preserve"> and 5</w:t>
      </w:r>
      <w:r w:rsidR="00DA1DC2">
        <w:rPr>
          <w:rFonts w:ascii="Times New Roman" w:hAnsi="Times New Roman"/>
          <w:bCs/>
          <w:color w:val="000000" w:themeColor="text1"/>
          <w:spacing w:val="-17"/>
          <w:sz w:val="24"/>
          <w:szCs w:val="24"/>
        </w:rPr>
        <w:t>7</w:t>
      </w:r>
      <w:r w:rsidR="00215F6E">
        <w:rPr>
          <w:rFonts w:ascii="Times New Roman" w:hAnsi="Times New Roman"/>
          <w:bCs/>
          <w:color w:val="000000" w:themeColor="text1"/>
          <w:spacing w:val="-17"/>
          <w:sz w:val="24"/>
          <w:szCs w:val="24"/>
        </w:rPr>
        <w:t>.7</w:t>
      </w:r>
      <w:r w:rsidRPr="00E16DE9">
        <w:rPr>
          <w:rFonts w:ascii="Times New Roman" w:hAnsi="Times New Roman"/>
          <w:bCs/>
          <w:color w:val="000000" w:themeColor="text1"/>
          <w:spacing w:val="-17"/>
          <w:sz w:val="24"/>
          <w:szCs w:val="24"/>
        </w:rPr>
        <w:t>% from 201</w:t>
      </w:r>
      <w:r w:rsidR="00215F6E">
        <w:rPr>
          <w:rFonts w:ascii="Times New Roman" w:hAnsi="Times New Roman"/>
          <w:bCs/>
          <w:color w:val="000000" w:themeColor="text1"/>
          <w:spacing w:val="-17"/>
          <w:sz w:val="24"/>
          <w:szCs w:val="24"/>
        </w:rPr>
        <w:t>1</w:t>
      </w:r>
      <w:r w:rsidRPr="00E16DE9">
        <w:rPr>
          <w:rFonts w:ascii="Times New Roman" w:hAnsi="Times New Roman"/>
          <w:bCs/>
          <w:color w:val="000000" w:themeColor="text1"/>
          <w:spacing w:val="-17"/>
          <w:sz w:val="24"/>
          <w:szCs w:val="24"/>
        </w:rPr>
        <w:t xml:space="preserve">. </w:t>
      </w:r>
    </w:p>
    <w:p w:rsidR="00E16DE9" w:rsidRPr="001A4AD5" w:rsidRDefault="001A4AD5" w:rsidP="00E16DE9">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sidRPr="001A4AD5">
        <w:rPr>
          <w:rFonts w:ascii="Times New Roman" w:hAnsi="Times New Roman"/>
          <w:bCs/>
          <w:color w:val="000000" w:themeColor="text1"/>
          <w:spacing w:val="-17"/>
          <w:sz w:val="24"/>
          <w:szCs w:val="24"/>
        </w:rPr>
        <w:t xml:space="preserve">The available </w:t>
      </w:r>
      <w:r>
        <w:rPr>
          <w:rFonts w:ascii="Times New Roman" w:hAnsi="Times New Roman"/>
          <w:bCs/>
          <w:color w:val="000000" w:themeColor="text1"/>
          <w:spacing w:val="-17"/>
          <w:sz w:val="24"/>
          <w:szCs w:val="24"/>
        </w:rPr>
        <w:t>“</w:t>
      </w:r>
      <w:r w:rsidRPr="001A4AD5">
        <w:rPr>
          <w:rFonts w:ascii="Times New Roman" w:hAnsi="Times New Roman"/>
          <w:bCs/>
          <w:color w:val="000000" w:themeColor="text1"/>
          <w:spacing w:val="-17"/>
          <w:sz w:val="24"/>
          <w:szCs w:val="24"/>
        </w:rPr>
        <w:t>months of supply</w:t>
      </w:r>
      <w:r>
        <w:rPr>
          <w:rFonts w:ascii="Times New Roman" w:hAnsi="Times New Roman"/>
          <w:bCs/>
          <w:color w:val="000000" w:themeColor="text1"/>
          <w:spacing w:val="-17"/>
          <w:sz w:val="24"/>
          <w:szCs w:val="24"/>
        </w:rPr>
        <w:t>”</w:t>
      </w:r>
      <w:r w:rsidRPr="001A4AD5">
        <w:rPr>
          <w:rFonts w:ascii="Times New Roman" w:hAnsi="Times New Roman"/>
          <w:bCs/>
          <w:color w:val="000000" w:themeColor="text1"/>
          <w:spacing w:val="-17"/>
          <w:sz w:val="24"/>
          <w:szCs w:val="24"/>
        </w:rPr>
        <w:t xml:space="preserve"> is </w:t>
      </w:r>
      <w:r w:rsidR="00215F6E">
        <w:rPr>
          <w:rFonts w:ascii="Times New Roman" w:hAnsi="Times New Roman"/>
          <w:bCs/>
          <w:color w:val="000000" w:themeColor="text1"/>
          <w:spacing w:val="-17"/>
          <w:sz w:val="24"/>
          <w:szCs w:val="24"/>
        </w:rPr>
        <w:t>3.</w:t>
      </w:r>
      <w:r w:rsidRPr="001A4AD5">
        <w:rPr>
          <w:rFonts w:ascii="Times New Roman" w:hAnsi="Times New Roman"/>
          <w:bCs/>
          <w:color w:val="000000" w:themeColor="text1"/>
          <w:spacing w:val="-17"/>
          <w:sz w:val="24"/>
          <w:szCs w:val="24"/>
        </w:rPr>
        <w:t>4 months</w:t>
      </w:r>
      <w:r w:rsidR="00215F6E">
        <w:rPr>
          <w:rFonts w:ascii="Times New Roman" w:hAnsi="Times New Roman"/>
          <w:bCs/>
          <w:color w:val="000000" w:themeColor="text1"/>
          <w:spacing w:val="-17"/>
          <w:sz w:val="24"/>
          <w:szCs w:val="24"/>
        </w:rPr>
        <w:t xml:space="preserve"> based upon pending sales</w:t>
      </w:r>
      <w:r w:rsidRPr="001A4AD5">
        <w:rPr>
          <w:rFonts w:ascii="Times New Roman" w:hAnsi="Times New Roman"/>
          <w:bCs/>
          <w:color w:val="000000" w:themeColor="text1"/>
          <w:spacing w:val="-17"/>
          <w:sz w:val="24"/>
          <w:szCs w:val="24"/>
        </w:rPr>
        <w:t xml:space="preserve">.  Six months of supply is considered a normal market.  </w:t>
      </w:r>
      <w:r w:rsidR="00CF1083" w:rsidRPr="001A4AD5">
        <w:rPr>
          <w:rFonts w:ascii="Times New Roman" w:hAnsi="Times New Roman"/>
          <w:bCs/>
          <w:color w:val="000000" w:themeColor="text1"/>
          <w:spacing w:val="-17"/>
          <w:sz w:val="24"/>
          <w:szCs w:val="24"/>
        </w:rPr>
        <w:t xml:space="preserve">  </w:t>
      </w:r>
    </w:p>
    <w:p w:rsidR="00DA1DC2" w:rsidRDefault="00CF1083" w:rsidP="00E16DE9">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sidRPr="00E16DE9">
        <w:rPr>
          <w:rFonts w:ascii="Times New Roman" w:hAnsi="Times New Roman"/>
          <w:bCs/>
          <w:color w:val="000000" w:themeColor="text1"/>
          <w:spacing w:val="-17"/>
          <w:sz w:val="24"/>
          <w:szCs w:val="24"/>
        </w:rPr>
        <w:t xml:space="preserve">The pace of short sales and foreclosures coming on the market has slowed </w:t>
      </w:r>
      <w:r w:rsidR="000779F4" w:rsidRPr="00E16DE9">
        <w:rPr>
          <w:rFonts w:ascii="Times New Roman" w:hAnsi="Times New Roman"/>
          <w:bCs/>
          <w:color w:val="000000" w:themeColor="text1"/>
          <w:spacing w:val="-17"/>
          <w:sz w:val="24"/>
          <w:szCs w:val="24"/>
        </w:rPr>
        <w:t xml:space="preserve">considerably.  </w:t>
      </w:r>
      <w:r w:rsidR="00DA1DC2">
        <w:rPr>
          <w:rFonts w:ascii="Times New Roman" w:hAnsi="Times New Roman"/>
          <w:bCs/>
          <w:color w:val="000000" w:themeColor="text1"/>
          <w:spacing w:val="-17"/>
          <w:sz w:val="24"/>
          <w:szCs w:val="24"/>
        </w:rPr>
        <w:t>In 2010, over 60% of sales were distressed properties</w:t>
      </w:r>
      <w:r w:rsidR="00C22B8F">
        <w:rPr>
          <w:rFonts w:ascii="Times New Roman" w:hAnsi="Times New Roman"/>
          <w:bCs/>
          <w:color w:val="000000" w:themeColor="text1"/>
          <w:spacing w:val="-17"/>
          <w:sz w:val="24"/>
          <w:szCs w:val="24"/>
        </w:rPr>
        <w:t xml:space="preserve"> but that </w:t>
      </w:r>
      <w:r w:rsidR="00DA1DC2">
        <w:rPr>
          <w:rFonts w:ascii="Times New Roman" w:hAnsi="Times New Roman"/>
          <w:bCs/>
          <w:color w:val="000000" w:themeColor="text1"/>
          <w:spacing w:val="-17"/>
          <w:sz w:val="24"/>
          <w:szCs w:val="24"/>
        </w:rPr>
        <w:t>is now down to 3</w:t>
      </w:r>
      <w:r w:rsidR="00BF7E86">
        <w:rPr>
          <w:rFonts w:ascii="Times New Roman" w:hAnsi="Times New Roman"/>
          <w:bCs/>
          <w:color w:val="000000" w:themeColor="text1"/>
          <w:spacing w:val="-17"/>
          <w:sz w:val="24"/>
          <w:szCs w:val="24"/>
        </w:rPr>
        <w:t>7</w:t>
      </w:r>
      <w:r w:rsidR="00C22B8F">
        <w:rPr>
          <w:rFonts w:ascii="Times New Roman" w:hAnsi="Times New Roman"/>
          <w:bCs/>
          <w:color w:val="000000" w:themeColor="text1"/>
          <w:spacing w:val="-17"/>
          <w:sz w:val="24"/>
          <w:szCs w:val="24"/>
        </w:rPr>
        <w:t>%</w:t>
      </w:r>
      <w:r w:rsidR="00DA1DC2">
        <w:rPr>
          <w:rFonts w:ascii="Times New Roman" w:hAnsi="Times New Roman"/>
          <w:bCs/>
          <w:color w:val="000000" w:themeColor="text1"/>
          <w:spacing w:val="-17"/>
          <w:sz w:val="24"/>
          <w:szCs w:val="24"/>
        </w:rPr>
        <w:t xml:space="preserve">.  </w:t>
      </w:r>
      <w:r w:rsidR="00A862A6">
        <w:rPr>
          <w:rFonts w:ascii="Times New Roman" w:hAnsi="Times New Roman"/>
          <w:bCs/>
          <w:color w:val="000000" w:themeColor="text1"/>
          <w:spacing w:val="-17"/>
          <w:sz w:val="24"/>
          <w:szCs w:val="24"/>
        </w:rPr>
        <w:t xml:space="preserve">Resales are the larger mix of sales.  </w:t>
      </w:r>
    </w:p>
    <w:p w:rsidR="00C813B5" w:rsidRDefault="000779F4" w:rsidP="00E16DE9">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sidRPr="00C813B5">
        <w:rPr>
          <w:rFonts w:ascii="Times New Roman" w:hAnsi="Times New Roman"/>
          <w:bCs/>
          <w:color w:val="000000" w:themeColor="text1"/>
          <w:spacing w:val="-17"/>
          <w:sz w:val="24"/>
          <w:szCs w:val="24"/>
        </w:rPr>
        <w:t xml:space="preserve">New Homes are making a slow but sure comeback.  </w:t>
      </w:r>
      <w:r w:rsidR="00A862A6" w:rsidRPr="00C813B5">
        <w:rPr>
          <w:rFonts w:ascii="Times New Roman" w:hAnsi="Times New Roman"/>
          <w:bCs/>
          <w:color w:val="000000" w:themeColor="text1"/>
          <w:spacing w:val="-17"/>
          <w:sz w:val="24"/>
          <w:szCs w:val="24"/>
        </w:rPr>
        <w:t xml:space="preserve">There are some wonderful new home communities coming online </w:t>
      </w:r>
      <w:r w:rsidR="00E059B5" w:rsidRPr="00C813B5">
        <w:rPr>
          <w:rFonts w:ascii="Times New Roman" w:hAnsi="Times New Roman"/>
          <w:bCs/>
          <w:color w:val="000000" w:themeColor="text1"/>
          <w:spacing w:val="-17"/>
          <w:sz w:val="24"/>
          <w:szCs w:val="24"/>
        </w:rPr>
        <w:t xml:space="preserve">with the latest innovations in smart buildings </w:t>
      </w:r>
      <w:r w:rsidR="00A862A6" w:rsidRPr="00C813B5">
        <w:rPr>
          <w:rFonts w:ascii="Times New Roman" w:hAnsi="Times New Roman"/>
          <w:bCs/>
          <w:color w:val="000000" w:themeColor="text1"/>
          <w:spacing w:val="-17"/>
          <w:sz w:val="24"/>
          <w:szCs w:val="24"/>
        </w:rPr>
        <w:t xml:space="preserve">that may be great options for buyers. </w:t>
      </w:r>
      <w:r w:rsidR="00C813B5" w:rsidRPr="00C813B5">
        <w:rPr>
          <w:rFonts w:ascii="Times New Roman" w:hAnsi="Times New Roman"/>
          <w:bCs/>
          <w:color w:val="000000" w:themeColor="text1"/>
          <w:spacing w:val="-17"/>
          <w:sz w:val="24"/>
          <w:szCs w:val="24"/>
        </w:rPr>
        <w:t xml:space="preserve">  Visit PrudentialGANewHomes.com to </w:t>
      </w:r>
      <w:r w:rsidR="00C813B5">
        <w:rPr>
          <w:rFonts w:ascii="Times New Roman" w:hAnsi="Times New Roman"/>
          <w:bCs/>
          <w:color w:val="000000" w:themeColor="text1"/>
          <w:spacing w:val="-17"/>
          <w:sz w:val="24"/>
          <w:szCs w:val="24"/>
        </w:rPr>
        <w:t>view New Home Communities.</w:t>
      </w:r>
    </w:p>
    <w:p w:rsidR="00215F6E" w:rsidRPr="00C813B5" w:rsidRDefault="00215F6E" w:rsidP="00E16DE9">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sidRPr="00C813B5">
        <w:rPr>
          <w:rFonts w:ascii="Times New Roman" w:hAnsi="Times New Roman"/>
          <w:bCs/>
          <w:color w:val="000000" w:themeColor="text1"/>
          <w:spacing w:val="-17"/>
          <w:sz w:val="24"/>
          <w:szCs w:val="24"/>
        </w:rPr>
        <w:t>The Case-Shiller Index reports that Metro Atlanta home values have increased 9.9</w:t>
      </w:r>
      <w:r w:rsidR="00C22B8F" w:rsidRPr="00C813B5">
        <w:rPr>
          <w:rFonts w:ascii="Times New Roman" w:hAnsi="Times New Roman"/>
          <w:bCs/>
          <w:color w:val="000000" w:themeColor="text1"/>
          <w:spacing w:val="-17"/>
          <w:sz w:val="24"/>
          <w:szCs w:val="24"/>
        </w:rPr>
        <w:t>1</w:t>
      </w:r>
      <w:r w:rsidRPr="00C813B5">
        <w:rPr>
          <w:rFonts w:ascii="Times New Roman" w:hAnsi="Times New Roman"/>
          <w:bCs/>
          <w:color w:val="000000" w:themeColor="text1"/>
          <w:spacing w:val="-17"/>
          <w:sz w:val="24"/>
          <w:szCs w:val="24"/>
        </w:rPr>
        <w:t>% in the last 12 months.  But values remain down 29</w:t>
      </w:r>
      <w:r w:rsidR="00C22B8F" w:rsidRPr="00C813B5">
        <w:rPr>
          <w:rFonts w:ascii="Times New Roman" w:hAnsi="Times New Roman"/>
          <w:bCs/>
          <w:color w:val="000000" w:themeColor="text1"/>
          <w:spacing w:val="-17"/>
          <w:sz w:val="24"/>
          <w:szCs w:val="24"/>
        </w:rPr>
        <w:t>.69</w:t>
      </w:r>
      <w:r w:rsidRPr="00C813B5">
        <w:rPr>
          <w:rFonts w:ascii="Times New Roman" w:hAnsi="Times New Roman"/>
          <w:bCs/>
          <w:color w:val="000000" w:themeColor="text1"/>
          <w:spacing w:val="-17"/>
          <w:sz w:val="24"/>
          <w:szCs w:val="24"/>
        </w:rPr>
        <w:t>%</w:t>
      </w:r>
      <w:r w:rsidR="00C22B8F" w:rsidRPr="00C813B5">
        <w:rPr>
          <w:rFonts w:ascii="Times New Roman" w:hAnsi="Times New Roman"/>
          <w:bCs/>
          <w:color w:val="000000" w:themeColor="text1"/>
          <w:spacing w:val="-17"/>
          <w:sz w:val="24"/>
          <w:szCs w:val="24"/>
        </w:rPr>
        <w:t xml:space="preserve"> </w:t>
      </w:r>
      <w:r w:rsidRPr="00C813B5">
        <w:rPr>
          <w:rFonts w:ascii="Times New Roman" w:hAnsi="Times New Roman"/>
          <w:bCs/>
          <w:color w:val="000000" w:themeColor="text1"/>
          <w:spacing w:val="-17"/>
          <w:sz w:val="24"/>
          <w:szCs w:val="24"/>
        </w:rPr>
        <w:t>from the peak of July 2007.</w:t>
      </w:r>
      <w:r w:rsidR="00C22B8F" w:rsidRPr="00C813B5">
        <w:rPr>
          <w:rFonts w:ascii="Times New Roman" w:hAnsi="Times New Roman"/>
          <w:bCs/>
          <w:color w:val="000000" w:themeColor="text1"/>
          <w:spacing w:val="-17"/>
          <w:sz w:val="24"/>
          <w:szCs w:val="24"/>
        </w:rPr>
        <w:t xml:space="preserve">  </w:t>
      </w:r>
      <w:r w:rsidR="00C813B5">
        <w:rPr>
          <w:rFonts w:ascii="Times New Roman" w:hAnsi="Times New Roman"/>
          <w:bCs/>
          <w:color w:val="000000" w:themeColor="text1"/>
          <w:spacing w:val="-17"/>
          <w:sz w:val="24"/>
          <w:szCs w:val="24"/>
        </w:rPr>
        <w:t>Visit ATLscoop.com for the latest report.</w:t>
      </w:r>
      <w:r w:rsidRPr="00C813B5">
        <w:rPr>
          <w:rFonts w:ascii="Times New Roman" w:hAnsi="Times New Roman"/>
          <w:bCs/>
          <w:color w:val="000000" w:themeColor="text1"/>
          <w:spacing w:val="-17"/>
          <w:sz w:val="24"/>
          <w:szCs w:val="24"/>
        </w:rPr>
        <w:t xml:space="preserve">  </w:t>
      </w:r>
    </w:p>
    <w:p w:rsidR="000779F4" w:rsidRDefault="00C01212" w:rsidP="00E16DE9">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Pr>
          <w:rFonts w:ascii="Times New Roman" w:hAnsi="Times New Roman"/>
          <w:bCs/>
          <w:color w:val="000000" w:themeColor="text1"/>
          <w:spacing w:val="-17"/>
          <w:sz w:val="24"/>
          <w:szCs w:val="24"/>
        </w:rPr>
        <w:t xml:space="preserve">Home values </w:t>
      </w:r>
      <w:r w:rsidR="00215F6E">
        <w:rPr>
          <w:rFonts w:ascii="Times New Roman" w:hAnsi="Times New Roman"/>
          <w:bCs/>
          <w:color w:val="000000" w:themeColor="text1"/>
          <w:spacing w:val="-17"/>
          <w:sz w:val="24"/>
          <w:szCs w:val="24"/>
        </w:rPr>
        <w:t>will continue to rise</w:t>
      </w:r>
      <w:r>
        <w:rPr>
          <w:rFonts w:ascii="Times New Roman" w:hAnsi="Times New Roman"/>
          <w:bCs/>
          <w:color w:val="000000" w:themeColor="text1"/>
          <w:spacing w:val="-17"/>
          <w:sz w:val="24"/>
          <w:szCs w:val="24"/>
        </w:rPr>
        <w:t xml:space="preserve"> in 2013 </w:t>
      </w:r>
      <w:r w:rsidR="00A862A6">
        <w:rPr>
          <w:rFonts w:ascii="Times New Roman" w:hAnsi="Times New Roman"/>
          <w:bCs/>
          <w:color w:val="000000" w:themeColor="text1"/>
          <w:spacing w:val="-17"/>
          <w:sz w:val="24"/>
          <w:szCs w:val="24"/>
        </w:rPr>
        <w:t xml:space="preserve">– especially in the lower price points driven by </w:t>
      </w:r>
      <w:r>
        <w:rPr>
          <w:rFonts w:ascii="Times New Roman" w:hAnsi="Times New Roman"/>
          <w:bCs/>
          <w:color w:val="000000" w:themeColor="text1"/>
          <w:spacing w:val="-17"/>
          <w:sz w:val="24"/>
          <w:szCs w:val="24"/>
        </w:rPr>
        <w:t xml:space="preserve">the </w:t>
      </w:r>
      <w:r w:rsidR="00E059B5">
        <w:rPr>
          <w:rFonts w:ascii="Times New Roman" w:hAnsi="Times New Roman"/>
          <w:bCs/>
          <w:color w:val="000000" w:themeColor="text1"/>
          <w:spacing w:val="-17"/>
          <w:sz w:val="24"/>
          <w:szCs w:val="24"/>
        </w:rPr>
        <w:t xml:space="preserve">very </w:t>
      </w:r>
      <w:r>
        <w:rPr>
          <w:rFonts w:ascii="Times New Roman" w:hAnsi="Times New Roman"/>
          <w:bCs/>
          <w:color w:val="000000" w:themeColor="text1"/>
          <w:spacing w:val="-17"/>
          <w:sz w:val="24"/>
          <w:szCs w:val="24"/>
        </w:rPr>
        <w:t xml:space="preserve">low </w:t>
      </w:r>
      <w:r w:rsidR="00E059B5">
        <w:rPr>
          <w:rFonts w:ascii="Times New Roman" w:hAnsi="Times New Roman"/>
          <w:bCs/>
          <w:color w:val="000000" w:themeColor="text1"/>
          <w:spacing w:val="-17"/>
          <w:sz w:val="24"/>
          <w:szCs w:val="24"/>
        </w:rPr>
        <w:t xml:space="preserve">levels of </w:t>
      </w:r>
      <w:r>
        <w:rPr>
          <w:rFonts w:ascii="Times New Roman" w:hAnsi="Times New Roman"/>
          <w:bCs/>
          <w:color w:val="000000" w:themeColor="text1"/>
          <w:spacing w:val="-17"/>
          <w:sz w:val="24"/>
          <w:szCs w:val="24"/>
        </w:rPr>
        <w:t xml:space="preserve">inventory and strong buyer demand. </w:t>
      </w:r>
      <w:r w:rsidR="000779F4" w:rsidRPr="00E16DE9">
        <w:rPr>
          <w:rFonts w:ascii="Times New Roman" w:hAnsi="Times New Roman"/>
          <w:bCs/>
          <w:color w:val="000000" w:themeColor="text1"/>
          <w:spacing w:val="-17"/>
          <w:sz w:val="24"/>
          <w:szCs w:val="24"/>
        </w:rPr>
        <w:t xml:space="preserve"> </w:t>
      </w:r>
    </w:p>
    <w:p w:rsidR="00C01212" w:rsidRDefault="00C01212" w:rsidP="00E16DE9">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Pr>
          <w:rFonts w:ascii="Times New Roman" w:hAnsi="Times New Roman"/>
          <w:bCs/>
          <w:color w:val="000000" w:themeColor="text1"/>
          <w:spacing w:val="-17"/>
          <w:sz w:val="24"/>
          <w:szCs w:val="24"/>
        </w:rPr>
        <w:t xml:space="preserve">Mortgage rates remain incredibly low – but this will change significantly in a few years.  </w:t>
      </w:r>
      <w:r w:rsidR="00E059B5">
        <w:rPr>
          <w:rFonts w:ascii="Times New Roman" w:hAnsi="Times New Roman"/>
          <w:bCs/>
          <w:color w:val="000000" w:themeColor="text1"/>
          <w:spacing w:val="-17"/>
          <w:sz w:val="24"/>
          <w:szCs w:val="24"/>
        </w:rPr>
        <w:t>Last week, t</w:t>
      </w:r>
      <w:r w:rsidR="00A862A6">
        <w:rPr>
          <w:rFonts w:ascii="Times New Roman" w:hAnsi="Times New Roman"/>
          <w:bCs/>
          <w:color w:val="000000" w:themeColor="text1"/>
          <w:spacing w:val="-17"/>
          <w:sz w:val="24"/>
          <w:szCs w:val="24"/>
        </w:rPr>
        <w:t>he Fed</w:t>
      </w:r>
      <w:r w:rsidR="00E059B5">
        <w:rPr>
          <w:rFonts w:ascii="Times New Roman" w:hAnsi="Times New Roman"/>
          <w:bCs/>
          <w:color w:val="000000" w:themeColor="text1"/>
          <w:spacing w:val="-17"/>
          <w:sz w:val="24"/>
          <w:szCs w:val="24"/>
        </w:rPr>
        <w:t xml:space="preserve"> </w:t>
      </w:r>
      <w:r w:rsidR="00215F6E">
        <w:rPr>
          <w:rFonts w:ascii="Times New Roman" w:hAnsi="Times New Roman"/>
          <w:bCs/>
          <w:color w:val="000000" w:themeColor="text1"/>
          <w:spacing w:val="-17"/>
          <w:sz w:val="24"/>
          <w:szCs w:val="24"/>
        </w:rPr>
        <w:t xml:space="preserve">reinforced their position of buying $85 billion per month in </w:t>
      </w:r>
      <w:r w:rsidR="00E059B5">
        <w:rPr>
          <w:rFonts w:ascii="Times New Roman" w:hAnsi="Times New Roman"/>
          <w:bCs/>
          <w:color w:val="000000" w:themeColor="text1"/>
          <w:spacing w:val="-17"/>
          <w:sz w:val="24"/>
          <w:szCs w:val="24"/>
        </w:rPr>
        <w:t>mortgage-backed securities</w:t>
      </w:r>
      <w:r w:rsidR="00215F6E">
        <w:rPr>
          <w:rFonts w:ascii="Times New Roman" w:hAnsi="Times New Roman"/>
          <w:bCs/>
          <w:color w:val="000000" w:themeColor="text1"/>
          <w:spacing w:val="-17"/>
          <w:sz w:val="24"/>
          <w:szCs w:val="24"/>
        </w:rPr>
        <w:t xml:space="preserve">.  </w:t>
      </w:r>
      <w:r w:rsidR="00E059B5">
        <w:rPr>
          <w:rFonts w:ascii="Times New Roman" w:hAnsi="Times New Roman"/>
          <w:bCs/>
          <w:color w:val="000000" w:themeColor="text1"/>
          <w:spacing w:val="-17"/>
          <w:sz w:val="24"/>
          <w:szCs w:val="24"/>
        </w:rPr>
        <w:t xml:space="preserve">The simple fact is that mortgage rates are being held down artificially and the mortgage system must be restructured to be able to operate normally.  That means higher rates and </w:t>
      </w:r>
      <w:r w:rsidR="00EC5625">
        <w:rPr>
          <w:rFonts w:ascii="Times New Roman" w:hAnsi="Times New Roman"/>
          <w:bCs/>
          <w:color w:val="000000" w:themeColor="text1"/>
          <w:spacing w:val="-17"/>
          <w:sz w:val="24"/>
          <w:szCs w:val="24"/>
        </w:rPr>
        <w:t xml:space="preserve">higher costs for financing are coming in the future. </w:t>
      </w:r>
      <w:r w:rsidR="00E059B5">
        <w:rPr>
          <w:rFonts w:ascii="Times New Roman" w:hAnsi="Times New Roman"/>
          <w:bCs/>
          <w:color w:val="000000" w:themeColor="text1"/>
          <w:spacing w:val="-17"/>
          <w:sz w:val="24"/>
          <w:szCs w:val="24"/>
        </w:rPr>
        <w:t xml:space="preserve">      </w:t>
      </w:r>
      <w:r w:rsidR="00A862A6">
        <w:rPr>
          <w:rFonts w:ascii="Times New Roman" w:hAnsi="Times New Roman"/>
          <w:bCs/>
          <w:color w:val="000000" w:themeColor="text1"/>
          <w:spacing w:val="-17"/>
          <w:sz w:val="24"/>
          <w:szCs w:val="24"/>
        </w:rPr>
        <w:t xml:space="preserve"> </w:t>
      </w:r>
    </w:p>
    <w:p w:rsidR="00C01212" w:rsidRPr="00064284" w:rsidRDefault="00C01212" w:rsidP="00C01212">
      <w:pPr>
        <w:spacing w:before="100" w:beforeAutospacing="1" w:after="240" w:line="240" w:lineRule="auto"/>
        <w:rPr>
          <w:rFonts w:ascii="Times New Roman" w:hAnsi="Times New Roman"/>
          <w:b/>
          <w:bCs/>
          <w:color w:val="000000" w:themeColor="text1"/>
          <w:spacing w:val="-17"/>
          <w:sz w:val="26"/>
          <w:szCs w:val="26"/>
        </w:rPr>
      </w:pPr>
      <w:r w:rsidRPr="00064284">
        <w:rPr>
          <w:rFonts w:ascii="Times New Roman" w:hAnsi="Times New Roman"/>
          <w:b/>
          <w:bCs/>
          <w:color w:val="000000" w:themeColor="text1"/>
          <w:spacing w:val="-17"/>
          <w:sz w:val="26"/>
          <w:szCs w:val="26"/>
        </w:rPr>
        <w:t xml:space="preserve">This is an unprecedented opportunity to buy the home of your dreams while prices and financing are historically low.  </w:t>
      </w:r>
      <w:r w:rsidR="00064284">
        <w:rPr>
          <w:rFonts w:ascii="Times New Roman" w:hAnsi="Times New Roman"/>
          <w:b/>
          <w:bCs/>
          <w:color w:val="000000" w:themeColor="text1"/>
          <w:spacing w:val="-17"/>
          <w:sz w:val="26"/>
          <w:szCs w:val="26"/>
        </w:rPr>
        <w:t>But t</w:t>
      </w:r>
      <w:r w:rsidRPr="00064284">
        <w:rPr>
          <w:rFonts w:ascii="Times New Roman" w:hAnsi="Times New Roman"/>
          <w:b/>
          <w:bCs/>
          <w:color w:val="000000" w:themeColor="text1"/>
          <w:spacing w:val="-17"/>
          <w:sz w:val="26"/>
          <w:szCs w:val="26"/>
        </w:rPr>
        <w:t xml:space="preserve">hese conditions will not last as the real estate market continues to recover.  </w:t>
      </w:r>
    </w:p>
    <w:p w:rsidR="00650F93" w:rsidRPr="00DE3496" w:rsidRDefault="00161D28" w:rsidP="00650F93">
      <w:pPr>
        <w:spacing w:before="100" w:beforeAutospacing="1" w:after="240" w:line="240" w:lineRule="auto"/>
        <w:jc w:val="center"/>
        <w:rPr>
          <w:rFonts w:ascii="Times New Roman" w:hAnsi="Times New Roman"/>
          <w:b/>
          <w:bCs/>
          <w:color w:val="000000" w:themeColor="text1"/>
          <w:spacing w:val="-17"/>
          <w:sz w:val="40"/>
          <w:szCs w:val="24"/>
        </w:rPr>
      </w:pPr>
      <w:r>
        <w:rPr>
          <w:rFonts w:ascii="Times New Roman" w:hAnsi="Times New Roman"/>
          <w:b/>
          <w:bCs/>
          <w:color w:val="000000" w:themeColor="text1"/>
          <w:spacing w:val="-17"/>
          <w:sz w:val="40"/>
          <w:szCs w:val="24"/>
        </w:rPr>
        <w:lastRenderedPageBreak/>
        <w:t xml:space="preserve">Prudential Georgia Realty To Become </w:t>
      </w:r>
      <w:r>
        <w:rPr>
          <w:rFonts w:ascii="Times New Roman" w:hAnsi="Times New Roman"/>
          <w:b/>
          <w:bCs/>
          <w:color w:val="000000" w:themeColor="text1"/>
          <w:spacing w:val="-17"/>
          <w:sz w:val="40"/>
          <w:szCs w:val="24"/>
        </w:rPr>
        <w:br/>
        <w:t>BERKSHIRE HATHAWAY HomeServices</w:t>
      </w:r>
      <w:r w:rsidR="009D5A33">
        <w:rPr>
          <w:rFonts w:ascii="Times New Roman" w:hAnsi="Times New Roman"/>
          <w:b/>
          <w:bCs/>
          <w:color w:val="000000" w:themeColor="text1"/>
          <w:spacing w:val="-17"/>
          <w:sz w:val="40"/>
          <w:szCs w:val="24"/>
        </w:rPr>
        <w:t>!</w:t>
      </w:r>
    </w:p>
    <w:p w:rsidR="00965462" w:rsidRDefault="00F57521" w:rsidP="00650F93">
      <w:pPr>
        <w:spacing w:before="100" w:beforeAutospacing="1" w:after="240" w:line="240" w:lineRule="auto"/>
        <w:jc w:val="center"/>
        <w:rPr>
          <w:rFonts w:ascii="Times New Roman" w:hAnsi="Times New Roman"/>
          <w:bCs/>
          <w:color w:val="000000" w:themeColor="text1"/>
          <w:spacing w:val="-17"/>
          <w:sz w:val="24"/>
          <w:szCs w:val="24"/>
        </w:rPr>
      </w:pPr>
      <w:r>
        <w:rPr>
          <w:rFonts w:ascii="Times New Roman" w:hAnsi="Times New Roman"/>
          <w:bCs/>
          <w:noProof/>
          <w:color w:val="000000" w:themeColor="text1"/>
          <w:spacing w:val="-17"/>
          <w:sz w:val="24"/>
          <w:szCs w:val="24"/>
        </w:rPr>
        <w:drawing>
          <wp:inline distT="0" distB="0" distL="0" distR="0">
            <wp:extent cx="5943600" cy="2448896"/>
            <wp:effectExtent l="19050" t="0" r="0" b="0"/>
            <wp:docPr id="4" name="Picture 2" descr="C:\Users\Tony\Documents\PruGeorgia\Website\Monthly Newsletters\2013\Breaking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Documents\PruGeorgia\Website\Monthly Newsletters\2013\BreakingNews.jpg"/>
                    <pic:cNvPicPr>
                      <a:picLocks noChangeAspect="1" noChangeArrowheads="1"/>
                    </pic:cNvPicPr>
                  </pic:nvPicPr>
                  <pic:blipFill>
                    <a:blip r:embed="rId9" cstate="print"/>
                    <a:srcRect/>
                    <a:stretch>
                      <a:fillRect/>
                    </a:stretch>
                  </pic:blipFill>
                  <pic:spPr bwMode="auto">
                    <a:xfrm>
                      <a:off x="0" y="0"/>
                      <a:ext cx="5943600" cy="2448896"/>
                    </a:xfrm>
                    <a:prstGeom prst="rect">
                      <a:avLst/>
                    </a:prstGeom>
                    <a:noFill/>
                    <a:ln w="9525">
                      <a:noFill/>
                      <a:miter lim="800000"/>
                      <a:headEnd/>
                      <a:tailEnd/>
                    </a:ln>
                  </pic:spPr>
                </pic:pic>
              </a:graphicData>
            </a:graphic>
          </wp:inline>
        </w:drawing>
      </w:r>
    </w:p>
    <w:p w:rsidR="001771F1" w:rsidRDefault="00161D28" w:rsidP="001771F1">
      <w:pPr>
        <w:spacing w:before="100" w:beforeAutospacing="1" w:after="240" w:line="240" w:lineRule="exact"/>
        <w:rPr>
          <w:rFonts w:ascii="Times New Roman" w:hAnsi="Times New Roman"/>
          <w:bCs/>
          <w:color w:val="000000" w:themeColor="text1"/>
          <w:spacing w:val="-17"/>
          <w:sz w:val="24"/>
          <w:szCs w:val="24"/>
        </w:rPr>
      </w:pPr>
      <w:r>
        <w:rPr>
          <w:rFonts w:ascii="Times New Roman" w:hAnsi="Times New Roman"/>
          <w:bCs/>
          <w:color w:val="000000" w:themeColor="text1"/>
          <w:spacing w:val="-17"/>
          <w:sz w:val="24"/>
          <w:szCs w:val="24"/>
        </w:rPr>
        <w:t>On March 19</w:t>
      </w:r>
      <w:r w:rsidRPr="00161D28">
        <w:rPr>
          <w:rFonts w:ascii="Times New Roman" w:hAnsi="Times New Roman"/>
          <w:bCs/>
          <w:color w:val="000000" w:themeColor="text1"/>
          <w:spacing w:val="-17"/>
          <w:sz w:val="24"/>
          <w:szCs w:val="24"/>
          <w:vertAlign w:val="superscript"/>
        </w:rPr>
        <w:t>th</w:t>
      </w:r>
      <w:r>
        <w:rPr>
          <w:rFonts w:ascii="Times New Roman" w:hAnsi="Times New Roman"/>
          <w:bCs/>
          <w:color w:val="000000" w:themeColor="text1"/>
          <w:spacing w:val="-17"/>
          <w:sz w:val="24"/>
          <w:szCs w:val="24"/>
        </w:rPr>
        <w:t xml:space="preserve">, Prudential </w:t>
      </w:r>
      <w:r w:rsidR="00BC7E0D">
        <w:rPr>
          <w:rFonts w:ascii="Times New Roman" w:hAnsi="Times New Roman"/>
          <w:bCs/>
          <w:color w:val="000000" w:themeColor="text1"/>
          <w:spacing w:val="-17"/>
          <w:sz w:val="24"/>
          <w:szCs w:val="24"/>
        </w:rPr>
        <w:t>Georgia R</w:t>
      </w:r>
      <w:r>
        <w:rPr>
          <w:rFonts w:ascii="Times New Roman" w:hAnsi="Times New Roman"/>
          <w:bCs/>
          <w:color w:val="000000" w:themeColor="text1"/>
          <w:spacing w:val="-17"/>
          <w:sz w:val="24"/>
          <w:szCs w:val="24"/>
        </w:rPr>
        <w:t>ealty was pleased to make two significant announcement</w:t>
      </w:r>
      <w:r w:rsidR="001771F1">
        <w:rPr>
          <w:rFonts w:ascii="Times New Roman" w:hAnsi="Times New Roman"/>
          <w:bCs/>
          <w:color w:val="000000" w:themeColor="text1"/>
          <w:spacing w:val="-17"/>
          <w:sz w:val="24"/>
          <w:szCs w:val="24"/>
        </w:rPr>
        <w:t>s</w:t>
      </w:r>
      <w:r>
        <w:rPr>
          <w:rFonts w:ascii="Times New Roman" w:hAnsi="Times New Roman"/>
          <w:bCs/>
          <w:color w:val="000000" w:themeColor="text1"/>
          <w:spacing w:val="-17"/>
          <w:sz w:val="24"/>
          <w:szCs w:val="24"/>
        </w:rPr>
        <w:t>:</w:t>
      </w:r>
    </w:p>
    <w:p w:rsidR="00161D28" w:rsidRPr="001771F1" w:rsidRDefault="00161D28" w:rsidP="001771F1">
      <w:pPr>
        <w:spacing w:before="100" w:beforeAutospacing="1" w:after="240" w:line="240" w:lineRule="exact"/>
        <w:rPr>
          <w:rFonts w:ascii="Times New Roman" w:hAnsi="Times New Roman"/>
          <w:bCs/>
          <w:color w:val="000000" w:themeColor="text1"/>
          <w:spacing w:val="-17"/>
          <w:sz w:val="24"/>
          <w:szCs w:val="24"/>
        </w:rPr>
      </w:pPr>
      <w:r w:rsidRPr="00161D28">
        <w:rPr>
          <w:rFonts w:ascii="Times New Roman" w:hAnsi="Times New Roman"/>
          <w:b/>
          <w:sz w:val="24"/>
          <w:szCs w:val="24"/>
        </w:rPr>
        <w:t>First, we have decided to be an early adopter of the new B</w:t>
      </w:r>
      <w:r w:rsidR="00F545B3">
        <w:rPr>
          <w:rFonts w:ascii="Times New Roman" w:hAnsi="Times New Roman"/>
          <w:b/>
          <w:sz w:val="24"/>
          <w:szCs w:val="24"/>
        </w:rPr>
        <w:t>ERKSHIRE HATHAWAY</w:t>
      </w:r>
      <w:r w:rsidRPr="00161D28">
        <w:rPr>
          <w:rFonts w:ascii="Times New Roman" w:hAnsi="Times New Roman"/>
          <w:b/>
          <w:sz w:val="24"/>
          <w:szCs w:val="24"/>
        </w:rPr>
        <w:t xml:space="preserve"> HomesServices</w:t>
      </w:r>
      <w:r w:rsidR="001771F1" w:rsidRPr="001771F1">
        <w:rPr>
          <w:rFonts w:ascii="Georgia" w:hAnsi="Georgia"/>
          <w:b/>
          <w:sz w:val="24"/>
          <w:szCs w:val="24"/>
          <w:vertAlign w:val="superscript"/>
        </w:rPr>
        <w:t>®</w:t>
      </w:r>
      <w:r w:rsidRPr="00161D28">
        <w:rPr>
          <w:rFonts w:ascii="Times New Roman" w:hAnsi="Times New Roman"/>
          <w:b/>
          <w:sz w:val="24"/>
          <w:szCs w:val="24"/>
        </w:rPr>
        <w:t xml:space="preserve"> brand.</w:t>
      </w:r>
      <w:r w:rsidRPr="00161D28">
        <w:rPr>
          <w:rFonts w:ascii="Times New Roman" w:hAnsi="Times New Roman"/>
          <w:sz w:val="24"/>
          <w:szCs w:val="24"/>
        </w:rPr>
        <w:t xml:space="preserve">  As soon as it is available in our market, we will rebrand our company to the premiere real estate brand of the future.  We expect th</w:t>
      </w:r>
      <w:r w:rsidR="001771F1">
        <w:rPr>
          <w:rFonts w:ascii="Times New Roman" w:hAnsi="Times New Roman"/>
          <w:sz w:val="24"/>
          <w:szCs w:val="24"/>
        </w:rPr>
        <w:t xml:space="preserve">e new brand to </w:t>
      </w:r>
      <w:r w:rsidRPr="00161D28">
        <w:rPr>
          <w:rFonts w:ascii="Times New Roman" w:hAnsi="Times New Roman"/>
          <w:sz w:val="24"/>
          <w:szCs w:val="24"/>
        </w:rPr>
        <w:t>be available in the 3</w:t>
      </w:r>
      <w:r w:rsidRPr="00161D28">
        <w:rPr>
          <w:rFonts w:ascii="Times New Roman" w:hAnsi="Times New Roman"/>
          <w:sz w:val="24"/>
          <w:szCs w:val="24"/>
          <w:vertAlign w:val="superscript"/>
        </w:rPr>
        <w:t>rd</w:t>
      </w:r>
      <w:r w:rsidRPr="00161D28">
        <w:rPr>
          <w:rFonts w:ascii="Times New Roman" w:hAnsi="Times New Roman"/>
          <w:sz w:val="24"/>
          <w:szCs w:val="24"/>
        </w:rPr>
        <w:t xml:space="preserve"> quarter of 2013 and will make a big splash in </w:t>
      </w:r>
      <w:r w:rsidR="001771F1">
        <w:rPr>
          <w:rFonts w:ascii="Times New Roman" w:hAnsi="Times New Roman"/>
          <w:sz w:val="24"/>
          <w:szCs w:val="24"/>
        </w:rPr>
        <w:t>the Greater Metro Atlanta area.</w:t>
      </w:r>
      <w:r w:rsidR="00C813B5">
        <w:rPr>
          <w:rFonts w:ascii="Times New Roman" w:hAnsi="Times New Roman"/>
          <w:sz w:val="24"/>
          <w:szCs w:val="24"/>
        </w:rPr>
        <w:t xml:space="preserve">  Visit </w:t>
      </w:r>
      <w:r w:rsidR="00C813B5" w:rsidRPr="00C813B5">
        <w:rPr>
          <w:rFonts w:ascii="Times New Roman" w:hAnsi="Times New Roman"/>
          <w:b/>
          <w:i/>
          <w:sz w:val="24"/>
          <w:szCs w:val="24"/>
        </w:rPr>
        <w:t>HomeServices.com/</w:t>
      </w:r>
      <w:proofErr w:type="spellStart"/>
      <w:r w:rsidR="00C813B5" w:rsidRPr="00C813B5">
        <w:rPr>
          <w:rFonts w:ascii="Times New Roman" w:hAnsi="Times New Roman"/>
          <w:b/>
          <w:i/>
          <w:sz w:val="24"/>
          <w:szCs w:val="24"/>
        </w:rPr>
        <w:t>HSFAffiliates</w:t>
      </w:r>
      <w:proofErr w:type="spellEnd"/>
      <w:r w:rsidR="00C813B5">
        <w:rPr>
          <w:rFonts w:ascii="Times New Roman" w:hAnsi="Times New Roman"/>
          <w:sz w:val="24"/>
          <w:szCs w:val="24"/>
        </w:rPr>
        <w:t xml:space="preserve"> to view the visual identity.</w:t>
      </w:r>
    </w:p>
    <w:p w:rsidR="00161D28" w:rsidRPr="00F841AF" w:rsidRDefault="00161D28" w:rsidP="001771F1">
      <w:pPr>
        <w:spacing w:before="100" w:beforeAutospacing="1" w:after="240" w:line="240" w:lineRule="exact"/>
        <w:rPr>
          <w:rFonts w:ascii="Times New Roman" w:hAnsi="Times New Roman"/>
          <w:sz w:val="24"/>
          <w:szCs w:val="24"/>
        </w:rPr>
      </w:pPr>
      <w:r>
        <w:rPr>
          <w:rFonts w:ascii="Times New Roman" w:hAnsi="Times New Roman"/>
          <w:b/>
          <w:sz w:val="24"/>
          <w:szCs w:val="24"/>
        </w:rPr>
        <w:t>S</w:t>
      </w:r>
      <w:r w:rsidRPr="00161D28">
        <w:rPr>
          <w:rFonts w:ascii="Times New Roman" w:hAnsi="Times New Roman"/>
          <w:b/>
          <w:sz w:val="24"/>
          <w:szCs w:val="24"/>
        </w:rPr>
        <w:t>econd</w:t>
      </w:r>
      <w:r>
        <w:rPr>
          <w:rFonts w:ascii="Times New Roman" w:hAnsi="Times New Roman"/>
          <w:b/>
          <w:sz w:val="24"/>
          <w:szCs w:val="24"/>
        </w:rPr>
        <w:t>, our company has agreed to be acqu</w:t>
      </w:r>
      <w:r w:rsidRPr="00161D28">
        <w:rPr>
          <w:rFonts w:ascii="Times New Roman" w:hAnsi="Times New Roman"/>
          <w:b/>
          <w:sz w:val="24"/>
          <w:szCs w:val="24"/>
        </w:rPr>
        <w:t>ired by HomeServices of America</w:t>
      </w:r>
      <w:r>
        <w:rPr>
          <w:rFonts w:ascii="Times New Roman" w:hAnsi="Times New Roman"/>
          <w:b/>
          <w:sz w:val="24"/>
          <w:szCs w:val="24"/>
        </w:rPr>
        <w:t xml:space="preserve">, Inc., </w:t>
      </w:r>
      <w:proofErr w:type="gramStart"/>
      <w:r>
        <w:rPr>
          <w:rFonts w:ascii="Times New Roman" w:hAnsi="Times New Roman"/>
          <w:b/>
          <w:sz w:val="24"/>
          <w:szCs w:val="24"/>
        </w:rPr>
        <w:t>A</w:t>
      </w:r>
      <w:proofErr w:type="gramEnd"/>
      <w:r>
        <w:rPr>
          <w:rFonts w:ascii="Times New Roman" w:hAnsi="Times New Roman"/>
          <w:b/>
          <w:sz w:val="24"/>
          <w:szCs w:val="24"/>
        </w:rPr>
        <w:t xml:space="preserve"> Berkshire Hathaway Affiliate. </w:t>
      </w:r>
      <w:r w:rsidRPr="00161D28">
        <w:rPr>
          <w:rFonts w:ascii="Times New Roman" w:hAnsi="Times New Roman"/>
          <w:sz w:val="24"/>
          <w:szCs w:val="24"/>
        </w:rPr>
        <w:t xml:space="preserve">So we are now part of the Berkshire Hathaway family of companies.  And our new brand will be the </w:t>
      </w:r>
      <w:r w:rsidR="001771F1">
        <w:rPr>
          <w:rFonts w:ascii="Times New Roman" w:hAnsi="Times New Roman"/>
          <w:sz w:val="24"/>
          <w:szCs w:val="24"/>
        </w:rPr>
        <w:t xml:space="preserve">only </w:t>
      </w:r>
      <w:r w:rsidRPr="00161D28">
        <w:rPr>
          <w:rFonts w:ascii="Times New Roman" w:hAnsi="Times New Roman"/>
          <w:sz w:val="24"/>
          <w:szCs w:val="24"/>
        </w:rPr>
        <w:t xml:space="preserve">entity that actually uses the name Berkshire </w:t>
      </w:r>
      <w:r w:rsidRPr="00F841AF">
        <w:rPr>
          <w:rFonts w:ascii="Times New Roman" w:hAnsi="Times New Roman"/>
          <w:sz w:val="24"/>
          <w:szCs w:val="24"/>
        </w:rPr>
        <w:t>Hathaway as a brand name</w:t>
      </w:r>
      <w:r w:rsidR="001771F1" w:rsidRPr="00F841AF">
        <w:rPr>
          <w:rFonts w:ascii="Times New Roman" w:hAnsi="Times New Roman"/>
          <w:sz w:val="24"/>
          <w:szCs w:val="24"/>
        </w:rPr>
        <w:t xml:space="preserve"> other than the parent company</w:t>
      </w:r>
      <w:r w:rsidRPr="00F841AF">
        <w:rPr>
          <w:rFonts w:ascii="Times New Roman" w:hAnsi="Times New Roman"/>
          <w:sz w:val="24"/>
          <w:szCs w:val="24"/>
        </w:rPr>
        <w:t>.</w:t>
      </w:r>
      <w:r w:rsidR="00C813B5">
        <w:rPr>
          <w:rFonts w:ascii="Times New Roman" w:hAnsi="Times New Roman"/>
          <w:sz w:val="24"/>
          <w:szCs w:val="24"/>
        </w:rPr>
        <w:t xml:space="preserve">  </w:t>
      </w:r>
      <w:r w:rsidRPr="00F841AF">
        <w:rPr>
          <w:rFonts w:ascii="Times New Roman" w:hAnsi="Times New Roman"/>
          <w:sz w:val="24"/>
          <w:szCs w:val="24"/>
        </w:rPr>
        <w:t xml:space="preserve">  </w:t>
      </w:r>
    </w:p>
    <w:p w:rsidR="00C84459" w:rsidRDefault="00BC7E0D" w:rsidP="001771F1">
      <w:pPr>
        <w:spacing w:before="100" w:beforeAutospacing="1" w:after="240" w:line="240" w:lineRule="exact"/>
        <w:rPr>
          <w:rFonts w:ascii="Times New Roman" w:hAnsi="Times New Roman"/>
          <w:sz w:val="24"/>
          <w:szCs w:val="24"/>
        </w:rPr>
      </w:pPr>
      <w:r w:rsidRPr="00F841AF">
        <w:rPr>
          <w:rFonts w:ascii="Times New Roman" w:hAnsi="Times New Roman"/>
          <w:sz w:val="24"/>
          <w:szCs w:val="24"/>
        </w:rPr>
        <w:t>Last month, our company celebrated our 50</w:t>
      </w:r>
      <w:r w:rsidRPr="00F841AF">
        <w:rPr>
          <w:rFonts w:ascii="Times New Roman" w:hAnsi="Times New Roman"/>
          <w:sz w:val="24"/>
          <w:szCs w:val="24"/>
          <w:vertAlign w:val="superscript"/>
        </w:rPr>
        <w:t>th</w:t>
      </w:r>
      <w:r w:rsidRPr="00F841AF">
        <w:rPr>
          <w:rFonts w:ascii="Times New Roman" w:hAnsi="Times New Roman"/>
          <w:sz w:val="24"/>
          <w:szCs w:val="24"/>
        </w:rPr>
        <w:t xml:space="preserve"> anniversary.  Many things have changed and evolved </w:t>
      </w:r>
      <w:r w:rsidR="00F841AF" w:rsidRPr="00F841AF">
        <w:rPr>
          <w:rFonts w:ascii="Times New Roman" w:hAnsi="Times New Roman"/>
          <w:sz w:val="24"/>
          <w:szCs w:val="24"/>
        </w:rPr>
        <w:t>over the years</w:t>
      </w:r>
      <w:r w:rsidR="00F841AF">
        <w:rPr>
          <w:rFonts w:ascii="Times New Roman" w:hAnsi="Times New Roman"/>
          <w:sz w:val="24"/>
          <w:szCs w:val="24"/>
        </w:rPr>
        <w:t xml:space="preserve"> b</w:t>
      </w:r>
      <w:r w:rsidR="00F841AF" w:rsidRPr="00F841AF">
        <w:rPr>
          <w:rFonts w:ascii="Times New Roman" w:hAnsi="Times New Roman"/>
          <w:sz w:val="24"/>
          <w:szCs w:val="24"/>
        </w:rPr>
        <w:t>ut one thing</w:t>
      </w:r>
      <w:r w:rsidRPr="00F841AF">
        <w:rPr>
          <w:rFonts w:ascii="Times New Roman" w:hAnsi="Times New Roman"/>
          <w:sz w:val="24"/>
          <w:szCs w:val="24"/>
        </w:rPr>
        <w:t xml:space="preserve"> has remained constant.  We </w:t>
      </w:r>
      <w:r w:rsidR="00F841AF">
        <w:rPr>
          <w:rFonts w:ascii="Times New Roman" w:hAnsi="Times New Roman"/>
          <w:sz w:val="24"/>
          <w:szCs w:val="24"/>
        </w:rPr>
        <w:t>are</w:t>
      </w:r>
      <w:r w:rsidRPr="00F841AF">
        <w:rPr>
          <w:rFonts w:ascii="Times New Roman" w:hAnsi="Times New Roman"/>
          <w:sz w:val="24"/>
          <w:szCs w:val="24"/>
        </w:rPr>
        <w:t xml:space="preserve"> committed to deliver exceptional </w:t>
      </w:r>
      <w:r w:rsidR="00F841AF" w:rsidRPr="00F841AF">
        <w:rPr>
          <w:rFonts w:ascii="Times New Roman" w:hAnsi="Times New Roman"/>
          <w:sz w:val="24"/>
          <w:szCs w:val="24"/>
        </w:rPr>
        <w:t xml:space="preserve">real estate </w:t>
      </w:r>
      <w:r w:rsidRPr="00F841AF">
        <w:rPr>
          <w:rFonts w:ascii="Times New Roman" w:hAnsi="Times New Roman"/>
          <w:sz w:val="24"/>
          <w:szCs w:val="24"/>
        </w:rPr>
        <w:t>services that</w:t>
      </w:r>
      <w:r w:rsidR="00F841AF" w:rsidRPr="00F841AF">
        <w:rPr>
          <w:rFonts w:ascii="Times New Roman" w:hAnsi="Times New Roman"/>
          <w:sz w:val="24"/>
          <w:szCs w:val="24"/>
        </w:rPr>
        <w:t xml:space="preserve"> help our clients and customers achieve their goals</w:t>
      </w:r>
      <w:r w:rsidRPr="00F841AF">
        <w:rPr>
          <w:rFonts w:ascii="Times New Roman" w:hAnsi="Times New Roman"/>
          <w:sz w:val="24"/>
          <w:szCs w:val="24"/>
        </w:rPr>
        <w:t>.</w:t>
      </w:r>
      <w:r w:rsidR="00F841AF">
        <w:rPr>
          <w:rFonts w:ascii="Times New Roman" w:hAnsi="Times New Roman"/>
          <w:sz w:val="24"/>
          <w:szCs w:val="24"/>
        </w:rPr>
        <w:t xml:space="preserve">  The results speak for themselves.  In the last 4 years, all the major</w:t>
      </w:r>
      <w:r w:rsidR="00C84459">
        <w:rPr>
          <w:rFonts w:ascii="Times New Roman" w:hAnsi="Times New Roman"/>
          <w:sz w:val="24"/>
          <w:szCs w:val="24"/>
        </w:rPr>
        <w:t xml:space="preserve"> firms that track brokerage metrics ranked our company #1 in transactions, listing sales and buyer sales.  </w:t>
      </w:r>
      <w:r w:rsidR="00F545B3">
        <w:rPr>
          <w:rFonts w:ascii="Times New Roman" w:hAnsi="Times New Roman"/>
          <w:sz w:val="24"/>
          <w:szCs w:val="24"/>
        </w:rPr>
        <w:t>On March 15</w:t>
      </w:r>
      <w:r w:rsidR="00F545B3" w:rsidRPr="00F545B3">
        <w:rPr>
          <w:rFonts w:ascii="Times New Roman" w:hAnsi="Times New Roman"/>
          <w:sz w:val="24"/>
          <w:szCs w:val="24"/>
          <w:vertAlign w:val="superscript"/>
        </w:rPr>
        <w:t>th</w:t>
      </w:r>
      <w:r w:rsidR="00F545B3">
        <w:rPr>
          <w:rFonts w:ascii="Times New Roman" w:hAnsi="Times New Roman"/>
          <w:sz w:val="24"/>
          <w:szCs w:val="24"/>
        </w:rPr>
        <w:t>, t</w:t>
      </w:r>
      <w:r w:rsidR="00C84459">
        <w:rPr>
          <w:rFonts w:ascii="Times New Roman" w:hAnsi="Times New Roman"/>
          <w:sz w:val="24"/>
          <w:szCs w:val="24"/>
        </w:rPr>
        <w:t>he Atlanta Business Chronicle published their 2012 rankings</w:t>
      </w:r>
      <w:r w:rsidR="00F545B3">
        <w:rPr>
          <w:rFonts w:ascii="Times New Roman" w:hAnsi="Times New Roman"/>
          <w:sz w:val="24"/>
          <w:szCs w:val="24"/>
        </w:rPr>
        <w:t xml:space="preserve"> for real estate companies</w:t>
      </w:r>
      <w:r w:rsidR="00C84459">
        <w:rPr>
          <w:rFonts w:ascii="Times New Roman" w:hAnsi="Times New Roman"/>
          <w:sz w:val="24"/>
          <w:szCs w:val="24"/>
        </w:rPr>
        <w:t>.  Once again, Prudential Georgia Realty was the #1 residential real estate company.  That makes three years in a row</w:t>
      </w:r>
      <w:r w:rsidR="00F545B3">
        <w:rPr>
          <w:rFonts w:ascii="Times New Roman" w:hAnsi="Times New Roman"/>
          <w:sz w:val="24"/>
          <w:szCs w:val="24"/>
        </w:rPr>
        <w:t xml:space="preserve"> that were ranked #1 in sales volume and homes sold</w:t>
      </w:r>
      <w:r w:rsidR="00C84459">
        <w:rPr>
          <w:rFonts w:ascii="Times New Roman" w:hAnsi="Times New Roman"/>
          <w:sz w:val="24"/>
          <w:szCs w:val="24"/>
        </w:rPr>
        <w:t xml:space="preserve">!   </w:t>
      </w:r>
    </w:p>
    <w:p w:rsidR="00BC7E0D" w:rsidRPr="00F841AF" w:rsidRDefault="00F545B3" w:rsidP="00DC3928">
      <w:pPr>
        <w:spacing w:before="100" w:beforeAutospacing="1" w:after="100" w:afterAutospacing="1" w:line="240" w:lineRule="auto"/>
        <w:rPr>
          <w:rFonts w:ascii="Times New Roman" w:hAnsi="Times New Roman"/>
          <w:sz w:val="24"/>
          <w:szCs w:val="24"/>
        </w:rPr>
      </w:pPr>
      <w:r w:rsidRPr="00DC3928">
        <w:rPr>
          <w:rFonts w:ascii="Times New Roman" w:hAnsi="Times New Roman"/>
          <w:sz w:val="24"/>
          <w:szCs w:val="24"/>
        </w:rPr>
        <w:t>We are very excited about becoming part of the Berkshire Hathaway family of companies and adopting the new BERKSHIRE HATHAWAY HomeServices</w:t>
      </w:r>
      <w:r w:rsidR="00C66D49" w:rsidRPr="001771F1">
        <w:rPr>
          <w:rFonts w:ascii="Georgia" w:hAnsi="Georgia"/>
          <w:b/>
          <w:sz w:val="24"/>
          <w:szCs w:val="24"/>
          <w:vertAlign w:val="superscript"/>
        </w:rPr>
        <w:t>®</w:t>
      </w:r>
      <w:r w:rsidRPr="00DC3928">
        <w:rPr>
          <w:rFonts w:ascii="Times New Roman" w:hAnsi="Times New Roman"/>
          <w:sz w:val="24"/>
          <w:szCs w:val="24"/>
        </w:rPr>
        <w:t xml:space="preserve"> brand.  </w:t>
      </w:r>
      <w:r w:rsidR="00DC3928" w:rsidRPr="00DC3928">
        <w:rPr>
          <w:rFonts w:ascii="Times New Roman" w:hAnsi="Times New Roman"/>
          <w:sz w:val="24"/>
          <w:szCs w:val="24"/>
        </w:rPr>
        <w:t xml:space="preserve">The </w:t>
      </w:r>
      <w:r w:rsidR="00DC3928">
        <w:rPr>
          <w:rFonts w:ascii="Times New Roman" w:hAnsi="Times New Roman"/>
          <w:sz w:val="24"/>
          <w:szCs w:val="24"/>
        </w:rPr>
        <w:t xml:space="preserve">new </w:t>
      </w:r>
      <w:r w:rsidR="00DC3928" w:rsidRPr="00DC3928">
        <w:rPr>
          <w:rFonts w:ascii="Times New Roman" w:hAnsi="Times New Roman"/>
          <w:sz w:val="24"/>
          <w:szCs w:val="24"/>
        </w:rPr>
        <w:t xml:space="preserve">brand identity is smart, distinctive and versatile for all markets and price ranges. </w:t>
      </w:r>
      <w:r w:rsidR="00DC3928">
        <w:rPr>
          <w:rFonts w:ascii="Times New Roman" w:hAnsi="Times New Roman"/>
          <w:sz w:val="24"/>
          <w:szCs w:val="24"/>
        </w:rPr>
        <w:t xml:space="preserve"> </w:t>
      </w:r>
      <w:r>
        <w:rPr>
          <w:rFonts w:ascii="Times New Roman" w:hAnsi="Times New Roman"/>
          <w:sz w:val="24"/>
          <w:szCs w:val="24"/>
        </w:rPr>
        <w:t xml:space="preserve">For now, we will continue to operate as Prudential Georgia Realty.  As more information becomes available, we will keep you informed.  There is no action required for existing </w:t>
      </w:r>
      <w:r w:rsidR="00DC3928">
        <w:rPr>
          <w:rFonts w:ascii="Times New Roman" w:hAnsi="Times New Roman"/>
          <w:sz w:val="24"/>
          <w:szCs w:val="24"/>
        </w:rPr>
        <w:t xml:space="preserve">or future </w:t>
      </w:r>
      <w:r>
        <w:rPr>
          <w:rFonts w:ascii="Times New Roman" w:hAnsi="Times New Roman"/>
          <w:sz w:val="24"/>
          <w:szCs w:val="24"/>
        </w:rPr>
        <w:t xml:space="preserve">clients.  When we officially launch the new brand, we will replace our yard signs and other branding.  This will be accompanied by a significant media blitz and will create a great deal of energy and excitement in our market.  That is good for all our clients!       </w:t>
      </w:r>
      <w:r w:rsidR="00C84459">
        <w:rPr>
          <w:rFonts w:ascii="Times New Roman" w:hAnsi="Times New Roman"/>
          <w:sz w:val="24"/>
          <w:szCs w:val="24"/>
        </w:rPr>
        <w:t xml:space="preserve"> </w:t>
      </w:r>
      <w:r w:rsidR="00F841AF">
        <w:rPr>
          <w:rFonts w:ascii="Times New Roman" w:hAnsi="Times New Roman"/>
          <w:sz w:val="24"/>
          <w:szCs w:val="24"/>
        </w:rPr>
        <w:t xml:space="preserve">   </w:t>
      </w:r>
      <w:r w:rsidR="00F841AF" w:rsidRPr="00F841AF">
        <w:rPr>
          <w:rFonts w:ascii="Times New Roman" w:hAnsi="Times New Roman"/>
          <w:sz w:val="24"/>
          <w:szCs w:val="24"/>
        </w:rPr>
        <w:t xml:space="preserve">        </w:t>
      </w:r>
    </w:p>
    <w:p w:rsidR="0033344B" w:rsidRPr="00DE3496" w:rsidRDefault="00DE3496" w:rsidP="008273B3">
      <w:pPr>
        <w:spacing w:before="100" w:beforeAutospacing="1" w:after="240" w:line="240" w:lineRule="auto"/>
        <w:rPr>
          <w:rFonts w:ascii="Times New Roman" w:hAnsi="Times New Roman"/>
          <w:b/>
          <w:bCs/>
          <w:color w:val="000000" w:themeColor="text1"/>
          <w:spacing w:val="-17"/>
          <w:sz w:val="26"/>
          <w:szCs w:val="26"/>
        </w:rPr>
      </w:pPr>
      <w:r w:rsidRPr="00DE3496">
        <w:rPr>
          <w:rFonts w:ascii="Times New Roman" w:hAnsi="Times New Roman"/>
          <w:b/>
          <w:bCs/>
          <w:color w:val="000000" w:themeColor="text1"/>
          <w:spacing w:val="-17"/>
          <w:sz w:val="26"/>
          <w:szCs w:val="26"/>
        </w:rPr>
        <w:t xml:space="preserve">If you or someone you know </w:t>
      </w:r>
      <w:r w:rsidR="00DC3928">
        <w:rPr>
          <w:rFonts w:ascii="Times New Roman" w:hAnsi="Times New Roman"/>
          <w:b/>
          <w:bCs/>
          <w:color w:val="000000" w:themeColor="text1"/>
          <w:spacing w:val="-17"/>
          <w:sz w:val="26"/>
          <w:szCs w:val="26"/>
        </w:rPr>
        <w:t xml:space="preserve">are considering making a real estate move,  please contact us to learn more about our services.  We would be honored to help.    </w:t>
      </w:r>
      <w:r>
        <w:rPr>
          <w:rFonts w:ascii="Times New Roman" w:hAnsi="Times New Roman"/>
          <w:b/>
          <w:bCs/>
          <w:color w:val="000000" w:themeColor="text1"/>
          <w:spacing w:val="-17"/>
          <w:sz w:val="26"/>
          <w:szCs w:val="26"/>
        </w:rPr>
        <w:t xml:space="preserve"> </w:t>
      </w:r>
      <w:r w:rsidR="0033344B" w:rsidRPr="00DE3496">
        <w:rPr>
          <w:rFonts w:ascii="Times New Roman" w:hAnsi="Times New Roman"/>
          <w:b/>
          <w:bCs/>
          <w:color w:val="000000" w:themeColor="text1"/>
          <w:spacing w:val="-17"/>
          <w:sz w:val="26"/>
          <w:szCs w:val="26"/>
        </w:rPr>
        <w:t xml:space="preserve">      </w:t>
      </w:r>
    </w:p>
    <w:p w:rsidR="00965462" w:rsidRPr="001771F1" w:rsidRDefault="001771F1" w:rsidP="00DC3928">
      <w:pPr>
        <w:jc w:val="center"/>
        <w:rPr>
          <w:rFonts w:ascii="Times New Roman" w:hAnsi="Times New Roman"/>
          <w:bCs/>
          <w:noProof/>
          <w:color w:val="000000" w:themeColor="text1"/>
          <w:spacing w:val="-17"/>
          <w:sz w:val="40"/>
          <w:szCs w:val="24"/>
        </w:rPr>
      </w:pPr>
      <w:r>
        <w:rPr>
          <w:rFonts w:ascii="Times New Roman" w:hAnsi="Times New Roman"/>
          <w:b/>
          <w:bCs/>
          <w:noProof/>
          <w:color w:val="000000" w:themeColor="text1"/>
          <w:spacing w:val="-17"/>
          <w:sz w:val="40"/>
          <w:szCs w:val="24"/>
        </w:rPr>
        <w:br w:type="page"/>
      </w:r>
      <w:r>
        <w:rPr>
          <w:rFonts w:ascii="Times New Roman" w:hAnsi="Times New Roman"/>
          <w:b/>
          <w:bCs/>
          <w:noProof/>
          <w:color w:val="000000" w:themeColor="text1"/>
          <w:spacing w:val="-17"/>
          <w:sz w:val="40"/>
          <w:szCs w:val="24"/>
        </w:rPr>
        <w:lastRenderedPageBreak/>
        <w:t>Getting To Know Berkshire Hathaway</w:t>
      </w:r>
      <w:r>
        <w:rPr>
          <w:rFonts w:ascii="Times New Roman" w:hAnsi="Times New Roman"/>
          <w:b/>
          <w:bCs/>
          <w:noProof/>
          <w:color w:val="000000" w:themeColor="text1"/>
          <w:spacing w:val="-17"/>
          <w:sz w:val="40"/>
          <w:szCs w:val="24"/>
        </w:rPr>
        <w:br/>
      </w:r>
      <w:r>
        <w:rPr>
          <w:rFonts w:ascii="Times New Roman" w:hAnsi="Times New Roman"/>
          <w:bCs/>
          <w:noProof/>
          <w:color w:val="000000" w:themeColor="text1"/>
          <w:spacing w:val="-17"/>
          <w:sz w:val="40"/>
          <w:szCs w:val="24"/>
        </w:rPr>
        <w:t>One Of The Most R</w:t>
      </w:r>
      <w:r w:rsidRPr="001771F1">
        <w:rPr>
          <w:rFonts w:ascii="Times New Roman" w:hAnsi="Times New Roman"/>
          <w:bCs/>
          <w:noProof/>
          <w:color w:val="000000" w:themeColor="text1"/>
          <w:spacing w:val="-17"/>
          <w:sz w:val="40"/>
          <w:szCs w:val="24"/>
        </w:rPr>
        <w:t>espected Companies In The World</w:t>
      </w:r>
      <w:r w:rsidR="00965462" w:rsidRPr="001771F1">
        <w:rPr>
          <w:rFonts w:ascii="Times New Roman" w:hAnsi="Times New Roman"/>
          <w:bCs/>
          <w:noProof/>
          <w:color w:val="000000" w:themeColor="text1"/>
          <w:spacing w:val="-17"/>
          <w:sz w:val="40"/>
          <w:szCs w:val="24"/>
        </w:rPr>
        <w:t>!</w:t>
      </w:r>
    </w:p>
    <w:p w:rsidR="00965462" w:rsidRDefault="00F57521" w:rsidP="001771F1">
      <w:pPr>
        <w:jc w:val="center"/>
        <w:rPr>
          <w:rFonts w:ascii="Times New Roman" w:hAnsi="Times New Roman"/>
          <w:b/>
          <w:bCs/>
          <w:color w:val="000000" w:themeColor="text1"/>
          <w:spacing w:val="-17"/>
          <w:sz w:val="36"/>
          <w:szCs w:val="24"/>
        </w:rPr>
      </w:pPr>
      <w:r>
        <w:rPr>
          <w:rFonts w:ascii="Times New Roman" w:hAnsi="Times New Roman"/>
          <w:b/>
          <w:bCs/>
          <w:noProof/>
          <w:color w:val="000000" w:themeColor="text1"/>
          <w:spacing w:val="-17"/>
          <w:sz w:val="36"/>
          <w:szCs w:val="24"/>
        </w:rPr>
        <w:drawing>
          <wp:inline distT="0" distB="0" distL="0" distR="0">
            <wp:extent cx="5938673" cy="2379133"/>
            <wp:effectExtent l="19050" t="0" r="4927" b="0"/>
            <wp:docPr id="5" name="Picture 3" descr="C:\Users\Tony\Documents\PruGeorgia\Website\Monthly Newsletters\2013\BerkshireHathawayI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Documents\PruGeorgia\Website\Monthly Newsletters\2013\BerkshireHathawayInc.jpg"/>
                    <pic:cNvPicPr>
                      <a:picLocks noChangeAspect="1" noChangeArrowheads="1"/>
                    </pic:cNvPicPr>
                  </pic:nvPicPr>
                  <pic:blipFill>
                    <a:blip r:embed="rId10" cstate="print"/>
                    <a:srcRect/>
                    <a:stretch>
                      <a:fillRect/>
                    </a:stretch>
                  </pic:blipFill>
                  <pic:spPr bwMode="auto">
                    <a:xfrm>
                      <a:off x="0" y="0"/>
                      <a:ext cx="5943600" cy="2381107"/>
                    </a:xfrm>
                    <a:prstGeom prst="rect">
                      <a:avLst/>
                    </a:prstGeom>
                    <a:noFill/>
                    <a:ln w="9525">
                      <a:noFill/>
                      <a:miter lim="800000"/>
                      <a:headEnd/>
                      <a:tailEnd/>
                    </a:ln>
                  </pic:spPr>
                </pic:pic>
              </a:graphicData>
            </a:graphic>
          </wp:inline>
        </w:drawing>
      </w:r>
    </w:p>
    <w:p w:rsidR="001771F1" w:rsidRDefault="001771F1" w:rsidP="001771F1">
      <w:pPr>
        <w:spacing w:before="100" w:beforeAutospacing="1" w:after="100" w:afterAutospacing="1" w:line="240" w:lineRule="auto"/>
        <w:rPr>
          <w:rFonts w:ascii="Times New Roman" w:hAnsi="Times New Roman"/>
          <w:sz w:val="24"/>
          <w:szCs w:val="24"/>
        </w:rPr>
      </w:pPr>
      <w:r w:rsidRPr="001771F1">
        <w:rPr>
          <w:rFonts w:ascii="Times New Roman" w:hAnsi="Times New Roman"/>
          <w:sz w:val="24"/>
          <w:szCs w:val="24"/>
        </w:rPr>
        <w:t xml:space="preserve">Now that our company is part of the Berkshire Hathaway family of companies, </w:t>
      </w:r>
      <w:r>
        <w:rPr>
          <w:rFonts w:ascii="Times New Roman" w:hAnsi="Times New Roman"/>
          <w:sz w:val="24"/>
          <w:szCs w:val="24"/>
        </w:rPr>
        <w:t>we</w:t>
      </w:r>
      <w:r w:rsidRPr="001771F1">
        <w:rPr>
          <w:rFonts w:ascii="Times New Roman" w:hAnsi="Times New Roman"/>
          <w:sz w:val="24"/>
          <w:szCs w:val="24"/>
        </w:rPr>
        <w:t xml:space="preserve"> thought it might be helpful to get to know more about our new organization.  </w:t>
      </w:r>
    </w:p>
    <w:p w:rsidR="001771F1" w:rsidRPr="000B2A66" w:rsidRDefault="000D6ACA" w:rsidP="001771F1">
      <w:pPr>
        <w:numPr>
          <w:ilvl w:val="0"/>
          <w:numId w:val="30"/>
        </w:numPr>
        <w:spacing w:before="100" w:beforeAutospacing="1" w:after="100" w:afterAutospacing="1" w:line="240" w:lineRule="auto"/>
        <w:rPr>
          <w:rFonts w:ascii="Times New Roman" w:hAnsi="Times New Roman"/>
          <w:sz w:val="24"/>
          <w:szCs w:val="24"/>
        </w:rPr>
      </w:pPr>
      <w:r w:rsidRPr="000B2A66">
        <w:rPr>
          <w:rFonts w:ascii="Times New Roman" w:hAnsi="Times New Roman"/>
          <w:sz w:val="24"/>
          <w:szCs w:val="24"/>
        </w:rPr>
        <w:t>According to the Forbes Global 2000 list, Berkshire Hathaway is the 8th largest public company in the world.</w:t>
      </w:r>
      <w:r w:rsidR="000B2A66" w:rsidRPr="000B2A66">
        <w:rPr>
          <w:rFonts w:ascii="Times New Roman" w:hAnsi="Times New Roman"/>
          <w:sz w:val="24"/>
          <w:szCs w:val="24"/>
        </w:rPr>
        <w:t xml:space="preserve">  </w:t>
      </w:r>
      <w:r w:rsidR="00C66D49" w:rsidRPr="000B2A66">
        <w:rPr>
          <w:rFonts w:ascii="Times New Roman" w:hAnsi="Times New Roman"/>
          <w:sz w:val="24"/>
          <w:szCs w:val="24"/>
        </w:rPr>
        <w:t>The company is led by Chairman &amp; CEO, Warren Buffett</w:t>
      </w:r>
      <w:r w:rsidR="00C66D49">
        <w:rPr>
          <w:rFonts w:ascii="Times New Roman" w:hAnsi="Times New Roman"/>
          <w:sz w:val="24"/>
          <w:szCs w:val="24"/>
        </w:rPr>
        <w:t xml:space="preserve"> who is </w:t>
      </w:r>
      <w:r w:rsidR="00C66D49" w:rsidRPr="000B2A66">
        <w:rPr>
          <w:rFonts w:ascii="Times New Roman" w:hAnsi="Times New Roman"/>
          <w:sz w:val="24"/>
          <w:szCs w:val="24"/>
        </w:rPr>
        <w:t>often referred to as “the Oracle of Omaha” for his keen</w:t>
      </w:r>
      <w:r w:rsidR="00C66D49">
        <w:rPr>
          <w:rFonts w:ascii="Times New Roman" w:hAnsi="Times New Roman"/>
          <w:sz w:val="24"/>
          <w:szCs w:val="24"/>
        </w:rPr>
        <w:t xml:space="preserve"> insight on business matters</w:t>
      </w:r>
      <w:r w:rsidR="00C66D49" w:rsidRPr="000B2A66">
        <w:rPr>
          <w:rFonts w:ascii="Times New Roman" w:hAnsi="Times New Roman"/>
          <w:sz w:val="24"/>
          <w:szCs w:val="24"/>
        </w:rPr>
        <w:t xml:space="preserve">.  </w:t>
      </w:r>
    </w:p>
    <w:p w:rsidR="001771F1" w:rsidRPr="001771F1" w:rsidRDefault="001771F1" w:rsidP="001771F1">
      <w:pPr>
        <w:pStyle w:val="ListParagraph"/>
        <w:numPr>
          <w:ilvl w:val="0"/>
          <w:numId w:val="30"/>
        </w:numPr>
        <w:spacing w:before="100" w:beforeAutospacing="1" w:after="100" w:afterAutospacing="1" w:line="240" w:lineRule="auto"/>
        <w:rPr>
          <w:rFonts w:ascii="Times New Roman" w:hAnsi="Times New Roman"/>
          <w:sz w:val="24"/>
          <w:szCs w:val="24"/>
        </w:rPr>
      </w:pPr>
      <w:r w:rsidRPr="001771F1">
        <w:rPr>
          <w:rFonts w:ascii="Times New Roman" w:hAnsi="Times New Roman"/>
          <w:sz w:val="24"/>
          <w:szCs w:val="24"/>
        </w:rPr>
        <w:t>The Berkshire Hathaway approach is to acquire companies with great brands, great products and strong leadership</w:t>
      </w:r>
      <w:r w:rsidR="000D6ACA">
        <w:rPr>
          <w:rFonts w:ascii="Times New Roman" w:hAnsi="Times New Roman"/>
          <w:sz w:val="24"/>
          <w:szCs w:val="24"/>
        </w:rPr>
        <w:t xml:space="preserve">, then grow and build value over </w:t>
      </w:r>
      <w:r w:rsidRPr="001771F1">
        <w:rPr>
          <w:rFonts w:ascii="Times New Roman" w:hAnsi="Times New Roman"/>
          <w:sz w:val="24"/>
          <w:szCs w:val="24"/>
        </w:rPr>
        <w:t>long periods of time.</w:t>
      </w:r>
      <w:r w:rsidR="000D6ACA">
        <w:rPr>
          <w:rFonts w:ascii="Times New Roman" w:hAnsi="Times New Roman"/>
          <w:sz w:val="24"/>
          <w:szCs w:val="24"/>
        </w:rPr>
        <w:t xml:space="preserve">  </w:t>
      </w:r>
      <w:r w:rsidRPr="001771F1">
        <w:rPr>
          <w:rFonts w:ascii="Times New Roman" w:hAnsi="Times New Roman"/>
          <w:sz w:val="24"/>
          <w:szCs w:val="24"/>
        </w:rPr>
        <w:t xml:space="preserve">     </w:t>
      </w:r>
    </w:p>
    <w:p w:rsidR="001771F1" w:rsidRPr="001771F1" w:rsidRDefault="001771F1" w:rsidP="001771F1">
      <w:pPr>
        <w:pStyle w:val="ListParagraph"/>
        <w:numPr>
          <w:ilvl w:val="0"/>
          <w:numId w:val="30"/>
        </w:numPr>
        <w:spacing w:before="100" w:beforeAutospacing="1" w:after="100" w:afterAutospacing="1" w:line="240" w:lineRule="auto"/>
        <w:rPr>
          <w:rFonts w:ascii="Times New Roman" w:hAnsi="Times New Roman"/>
          <w:sz w:val="24"/>
          <w:szCs w:val="24"/>
        </w:rPr>
      </w:pPr>
      <w:r w:rsidRPr="001771F1">
        <w:rPr>
          <w:rFonts w:ascii="Times New Roman" w:hAnsi="Times New Roman"/>
          <w:sz w:val="24"/>
          <w:szCs w:val="24"/>
        </w:rPr>
        <w:t xml:space="preserve">Berkshire Hathaway owns and operates approximately 100 companies and employs approximately 300,000 people. Company holdings include major brands like GEICO, Fruit of the Loom, Dairy Queen, </w:t>
      </w:r>
      <w:r w:rsidR="000D6ACA">
        <w:rPr>
          <w:rFonts w:ascii="Times New Roman" w:hAnsi="Times New Roman"/>
          <w:sz w:val="24"/>
          <w:szCs w:val="24"/>
        </w:rPr>
        <w:t xml:space="preserve">Benjamin Moore, </w:t>
      </w:r>
      <w:r w:rsidRPr="001771F1">
        <w:rPr>
          <w:rFonts w:ascii="Times New Roman" w:hAnsi="Times New Roman"/>
          <w:sz w:val="24"/>
          <w:szCs w:val="24"/>
        </w:rPr>
        <w:t>Helzberg Diamonds, NetJets, Heinz</w:t>
      </w:r>
      <w:r w:rsidR="000D6ACA">
        <w:rPr>
          <w:rFonts w:ascii="Times New Roman" w:hAnsi="Times New Roman"/>
          <w:sz w:val="24"/>
          <w:szCs w:val="24"/>
        </w:rPr>
        <w:t xml:space="preserve">, MidAmerican Energy </w:t>
      </w:r>
      <w:r w:rsidRPr="001771F1">
        <w:rPr>
          <w:rFonts w:ascii="Times New Roman" w:hAnsi="Times New Roman"/>
          <w:sz w:val="24"/>
          <w:szCs w:val="24"/>
        </w:rPr>
        <w:t>and Shaw Industries which is located in Dalton</w:t>
      </w:r>
      <w:r w:rsidR="00B83015">
        <w:rPr>
          <w:rFonts w:ascii="Times New Roman" w:hAnsi="Times New Roman"/>
          <w:sz w:val="24"/>
          <w:szCs w:val="24"/>
        </w:rPr>
        <w:t>,</w:t>
      </w:r>
      <w:r w:rsidRPr="001771F1">
        <w:rPr>
          <w:rFonts w:ascii="Times New Roman" w:hAnsi="Times New Roman"/>
          <w:sz w:val="24"/>
          <w:szCs w:val="24"/>
        </w:rPr>
        <w:t xml:space="preserve"> Georgia.  </w:t>
      </w:r>
    </w:p>
    <w:p w:rsidR="001771F1" w:rsidRPr="001771F1" w:rsidRDefault="00191AB3" w:rsidP="001771F1">
      <w:pPr>
        <w:numPr>
          <w:ilvl w:val="0"/>
          <w:numId w:val="3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Berkshire Hathaway has</w:t>
      </w:r>
      <w:r w:rsidR="001771F1" w:rsidRPr="001771F1">
        <w:rPr>
          <w:rFonts w:ascii="Times New Roman" w:hAnsi="Times New Roman"/>
          <w:sz w:val="24"/>
          <w:szCs w:val="24"/>
        </w:rPr>
        <w:t xml:space="preserve"> major stock positions in companies </w:t>
      </w:r>
      <w:r w:rsidR="000D6ACA">
        <w:rPr>
          <w:rFonts w:ascii="Times New Roman" w:hAnsi="Times New Roman"/>
          <w:sz w:val="24"/>
          <w:szCs w:val="24"/>
        </w:rPr>
        <w:t xml:space="preserve">like </w:t>
      </w:r>
      <w:r w:rsidR="001771F1" w:rsidRPr="001771F1">
        <w:rPr>
          <w:rFonts w:ascii="Times New Roman" w:hAnsi="Times New Roman"/>
          <w:sz w:val="24"/>
          <w:szCs w:val="24"/>
        </w:rPr>
        <w:t>Wells Fargo (8.7%), American Express (13.7%)</w:t>
      </w:r>
      <w:r w:rsidR="000B2A66">
        <w:rPr>
          <w:rFonts w:ascii="Times New Roman" w:hAnsi="Times New Roman"/>
          <w:sz w:val="24"/>
          <w:szCs w:val="24"/>
        </w:rPr>
        <w:t xml:space="preserve"> and</w:t>
      </w:r>
      <w:r w:rsidR="000D6ACA">
        <w:rPr>
          <w:rFonts w:ascii="Times New Roman" w:hAnsi="Times New Roman"/>
          <w:sz w:val="24"/>
          <w:szCs w:val="24"/>
        </w:rPr>
        <w:t xml:space="preserve"> </w:t>
      </w:r>
      <w:r w:rsidR="001771F1" w:rsidRPr="001771F1">
        <w:rPr>
          <w:rFonts w:ascii="Times New Roman" w:hAnsi="Times New Roman"/>
          <w:sz w:val="24"/>
          <w:szCs w:val="24"/>
        </w:rPr>
        <w:t>IBM (6%).  Berkshire Hathaway is the largest single stockholder of Coca-Cola with hol</w:t>
      </w:r>
      <w:r w:rsidR="000D6ACA">
        <w:rPr>
          <w:rFonts w:ascii="Times New Roman" w:hAnsi="Times New Roman"/>
          <w:sz w:val="24"/>
          <w:szCs w:val="24"/>
        </w:rPr>
        <w:t>ding</w:t>
      </w:r>
      <w:r w:rsidR="000B2A66">
        <w:rPr>
          <w:rFonts w:ascii="Times New Roman" w:hAnsi="Times New Roman"/>
          <w:sz w:val="24"/>
          <w:szCs w:val="24"/>
        </w:rPr>
        <w:t>s</w:t>
      </w:r>
      <w:r w:rsidR="000D6ACA">
        <w:rPr>
          <w:rFonts w:ascii="Times New Roman" w:hAnsi="Times New Roman"/>
          <w:sz w:val="24"/>
          <w:szCs w:val="24"/>
        </w:rPr>
        <w:t xml:space="preserve"> </w:t>
      </w:r>
      <w:r w:rsidR="001771F1" w:rsidRPr="001771F1">
        <w:rPr>
          <w:rFonts w:ascii="Times New Roman" w:hAnsi="Times New Roman"/>
          <w:sz w:val="24"/>
          <w:szCs w:val="24"/>
        </w:rPr>
        <w:t xml:space="preserve">estimated at 8.9%.   </w:t>
      </w:r>
    </w:p>
    <w:p w:rsidR="001771F1" w:rsidRPr="000D6ACA" w:rsidRDefault="000B2A66" w:rsidP="001771F1">
      <w:pPr>
        <w:numPr>
          <w:ilvl w:val="0"/>
          <w:numId w:val="30"/>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Barron’s M</w:t>
      </w:r>
      <w:r w:rsidR="001771F1" w:rsidRPr="000D6ACA">
        <w:rPr>
          <w:rFonts w:ascii="Times New Roman" w:hAnsi="Times New Roman"/>
          <w:sz w:val="24"/>
          <w:szCs w:val="24"/>
        </w:rPr>
        <w:t>agazine</w:t>
      </w:r>
      <w:r w:rsidR="000D6ACA">
        <w:rPr>
          <w:rFonts w:ascii="Times New Roman" w:hAnsi="Times New Roman"/>
          <w:sz w:val="24"/>
          <w:szCs w:val="24"/>
        </w:rPr>
        <w:t xml:space="preserve"> </w:t>
      </w:r>
      <w:r w:rsidR="00191AB3">
        <w:rPr>
          <w:rFonts w:ascii="Times New Roman" w:hAnsi="Times New Roman"/>
          <w:sz w:val="24"/>
          <w:szCs w:val="24"/>
        </w:rPr>
        <w:t xml:space="preserve">and Fortune Magazine </w:t>
      </w:r>
      <w:r w:rsidR="001771F1" w:rsidRPr="000D6ACA">
        <w:rPr>
          <w:rFonts w:ascii="Times New Roman" w:hAnsi="Times New Roman"/>
          <w:sz w:val="24"/>
          <w:szCs w:val="24"/>
        </w:rPr>
        <w:t>ha</w:t>
      </w:r>
      <w:r w:rsidR="00191AB3">
        <w:rPr>
          <w:rFonts w:ascii="Times New Roman" w:hAnsi="Times New Roman"/>
          <w:sz w:val="24"/>
          <w:szCs w:val="24"/>
        </w:rPr>
        <w:t>ve</w:t>
      </w:r>
      <w:r w:rsidR="001771F1" w:rsidRPr="000D6ACA">
        <w:rPr>
          <w:rFonts w:ascii="Times New Roman" w:hAnsi="Times New Roman"/>
          <w:sz w:val="24"/>
          <w:szCs w:val="24"/>
        </w:rPr>
        <w:t xml:space="preserve"> ranked </w:t>
      </w:r>
      <w:r w:rsidR="00191AB3">
        <w:rPr>
          <w:rFonts w:ascii="Times New Roman" w:hAnsi="Times New Roman"/>
          <w:sz w:val="24"/>
          <w:szCs w:val="24"/>
        </w:rPr>
        <w:t>Berkshire Hathaway</w:t>
      </w:r>
      <w:r w:rsidR="001771F1" w:rsidRPr="000D6ACA">
        <w:rPr>
          <w:rFonts w:ascii="Times New Roman" w:hAnsi="Times New Roman"/>
          <w:sz w:val="24"/>
          <w:szCs w:val="24"/>
        </w:rPr>
        <w:t xml:space="preserve"> as one of the most respected companies</w:t>
      </w:r>
      <w:r w:rsidR="00191AB3">
        <w:rPr>
          <w:rFonts w:ascii="Times New Roman" w:hAnsi="Times New Roman"/>
          <w:sz w:val="24"/>
          <w:szCs w:val="24"/>
        </w:rPr>
        <w:t xml:space="preserve"> in the world</w:t>
      </w:r>
      <w:r w:rsidR="001771F1" w:rsidRPr="000D6ACA">
        <w:rPr>
          <w:rFonts w:ascii="Times New Roman" w:hAnsi="Times New Roman"/>
          <w:sz w:val="24"/>
          <w:szCs w:val="24"/>
        </w:rPr>
        <w:t xml:space="preserve">. </w:t>
      </w:r>
      <w:r w:rsidR="000D6ACA" w:rsidRPr="000D6ACA">
        <w:rPr>
          <w:rFonts w:ascii="Times New Roman" w:hAnsi="Times New Roman"/>
          <w:sz w:val="24"/>
          <w:szCs w:val="24"/>
        </w:rPr>
        <w:t xml:space="preserve"> </w:t>
      </w:r>
      <w:r w:rsidR="001771F1" w:rsidRPr="000D6ACA">
        <w:rPr>
          <w:rFonts w:ascii="Times New Roman" w:hAnsi="Times New Roman"/>
          <w:sz w:val="24"/>
          <w:szCs w:val="24"/>
        </w:rPr>
        <w:t>A Harris Interactive poll cited Berkshire Hathaway as the “most admired” company in the world.</w:t>
      </w:r>
      <w:r w:rsidR="00191AB3">
        <w:rPr>
          <w:rFonts w:ascii="Times New Roman" w:hAnsi="Times New Roman"/>
          <w:sz w:val="24"/>
          <w:szCs w:val="24"/>
        </w:rPr>
        <w:t xml:space="preserve">  </w:t>
      </w:r>
    </w:p>
    <w:p w:rsidR="001771F1" w:rsidRPr="001771F1" w:rsidRDefault="001771F1" w:rsidP="001771F1">
      <w:pPr>
        <w:numPr>
          <w:ilvl w:val="0"/>
          <w:numId w:val="30"/>
        </w:numPr>
        <w:spacing w:before="100" w:beforeAutospacing="1" w:after="100" w:afterAutospacing="1" w:line="240" w:lineRule="auto"/>
        <w:rPr>
          <w:rFonts w:ascii="Times New Roman" w:hAnsi="Times New Roman"/>
          <w:sz w:val="24"/>
          <w:szCs w:val="24"/>
        </w:rPr>
      </w:pPr>
      <w:r w:rsidRPr="001771F1">
        <w:rPr>
          <w:rFonts w:ascii="Times New Roman" w:hAnsi="Times New Roman"/>
          <w:sz w:val="24"/>
          <w:szCs w:val="24"/>
        </w:rPr>
        <w:t xml:space="preserve">Berkshire Hathaway was recently ranked #4 in market capitalization for U.S. companies with $251 billion in market value by the Online Investor. </w:t>
      </w:r>
    </w:p>
    <w:p w:rsidR="001771F1" w:rsidRPr="000D6ACA" w:rsidRDefault="001771F1" w:rsidP="001771F1">
      <w:pPr>
        <w:pStyle w:val="ListParagraph"/>
        <w:numPr>
          <w:ilvl w:val="0"/>
          <w:numId w:val="30"/>
        </w:numPr>
        <w:spacing w:before="100" w:beforeAutospacing="1" w:after="100" w:afterAutospacing="1" w:line="240" w:lineRule="auto"/>
        <w:rPr>
          <w:rFonts w:ascii="Times New Roman" w:hAnsi="Times New Roman"/>
          <w:sz w:val="24"/>
          <w:szCs w:val="24"/>
        </w:rPr>
      </w:pPr>
      <w:r w:rsidRPr="000D6ACA">
        <w:rPr>
          <w:rFonts w:ascii="Times New Roman" w:hAnsi="Times New Roman"/>
          <w:sz w:val="24"/>
          <w:szCs w:val="24"/>
        </w:rPr>
        <w:t xml:space="preserve">In the last 48 years, Berkshire Hathaway has returned an average annual growth in book value of 19.7% to investors versus 9.4% for the S&amp;P 500 (including dividends) for the same period. </w:t>
      </w:r>
      <w:r w:rsidR="000D6ACA" w:rsidRPr="000D6ACA">
        <w:rPr>
          <w:rFonts w:ascii="Times New Roman" w:hAnsi="Times New Roman"/>
          <w:sz w:val="24"/>
          <w:szCs w:val="24"/>
        </w:rPr>
        <w:t xml:space="preserve"> </w:t>
      </w:r>
      <w:r w:rsidRPr="000D6ACA">
        <w:rPr>
          <w:rFonts w:ascii="Times New Roman" w:hAnsi="Times New Roman"/>
          <w:sz w:val="24"/>
          <w:szCs w:val="24"/>
        </w:rPr>
        <w:t>From 2000 to 2010, Berkshire Hathaway stock produced a total return of 76% versus a negative 11.3% for the S&amp;P 500.</w:t>
      </w:r>
    </w:p>
    <w:p w:rsidR="001771F1" w:rsidRPr="001771F1" w:rsidRDefault="001771F1" w:rsidP="001771F1">
      <w:pPr>
        <w:pStyle w:val="ListParagraph"/>
        <w:spacing w:before="100" w:beforeAutospacing="1" w:after="100" w:afterAutospacing="1" w:line="240" w:lineRule="auto"/>
        <w:rPr>
          <w:rFonts w:ascii="Times New Roman" w:hAnsi="Times New Roman"/>
          <w:sz w:val="24"/>
          <w:szCs w:val="24"/>
        </w:rPr>
      </w:pPr>
    </w:p>
    <w:p w:rsidR="008862C5" w:rsidRPr="000D6ACA" w:rsidRDefault="001771F1" w:rsidP="000D6ACA">
      <w:pPr>
        <w:pStyle w:val="ListParagraph"/>
        <w:spacing w:before="100" w:beforeAutospacing="1" w:after="100" w:afterAutospacing="1" w:line="240" w:lineRule="auto"/>
        <w:ind w:left="0"/>
        <w:rPr>
          <w:rFonts w:ascii="Times New Roman" w:hAnsi="Times New Roman"/>
          <w:sz w:val="24"/>
          <w:szCs w:val="24"/>
        </w:rPr>
      </w:pPr>
      <w:r w:rsidRPr="001771F1">
        <w:rPr>
          <w:rFonts w:ascii="Times New Roman" w:hAnsi="Times New Roman"/>
          <w:sz w:val="24"/>
          <w:szCs w:val="24"/>
        </w:rPr>
        <w:t xml:space="preserve">Being part of such a large and successful organization gives us many advantages.  We are able to purchase solutions in larger scale that gives us a cost advantage.  The ability to share “best practices” </w:t>
      </w:r>
      <w:r w:rsidR="00B83015">
        <w:rPr>
          <w:rFonts w:ascii="Times New Roman" w:hAnsi="Times New Roman"/>
          <w:sz w:val="24"/>
          <w:szCs w:val="24"/>
        </w:rPr>
        <w:t xml:space="preserve">and resources </w:t>
      </w:r>
      <w:r w:rsidRPr="001771F1">
        <w:rPr>
          <w:rFonts w:ascii="Times New Roman" w:hAnsi="Times New Roman"/>
          <w:sz w:val="24"/>
          <w:szCs w:val="24"/>
        </w:rPr>
        <w:t>across the enterprise will allow us to innovate at a faster pace.</w:t>
      </w:r>
      <w:r w:rsidR="00DC3928">
        <w:rPr>
          <w:rFonts w:ascii="Times New Roman" w:hAnsi="Times New Roman"/>
          <w:sz w:val="24"/>
          <w:szCs w:val="24"/>
        </w:rPr>
        <w:t xml:space="preserve">  </w:t>
      </w:r>
      <w:r w:rsidR="00B83015">
        <w:rPr>
          <w:rFonts w:ascii="Times New Roman" w:hAnsi="Times New Roman"/>
          <w:sz w:val="24"/>
          <w:szCs w:val="24"/>
        </w:rPr>
        <w:br/>
      </w:r>
      <w:r w:rsidR="00B83015">
        <w:rPr>
          <w:rFonts w:ascii="Times New Roman" w:hAnsi="Times New Roman"/>
          <w:sz w:val="24"/>
          <w:szCs w:val="24"/>
        </w:rPr>
        <w:br/>
      </w:r>
      <w:r w:rsidR="00BC7E0D">
        <w:rPr>
          <w:rFonts w:ascii="Times New Roman" w:hAnsi="Times New Roman"/>
          <w:b/>
          <w:bCs/>
          <w:color w:val="000000" w:themeColor="text1"/>
          <w:spacing w:val="-17"/>
          <w:sz w:val="26"/>
          <w:szCs w:val="26"/>
        </w:rPr>
        <w:t xml:space="preserve">We look forward to leveraging the Power of Berkshire Hathaway to deliver even more advantages for our clients and customers.  Contact us </w:t>
      </w:r>
      <w:r w:rsidR="00DC3928">
        <w:rPr>
          <w:rFonts w:ascii="Times New Roman" w:hAnsi="Times New Roman"/>
          <w:b/>
          <w:bCs/>
          <w:color w:val="000000" w:themeColor="text1"/>
          <w:spacing w:val="-17"/>
          <w:sz w:val="26"/>
          <w:szCs w:val="26"/>
        </w:rPr>
        <w:t xml:space="preserve">to learn more. </w:t>
      </w:r>
      <w:r w:rsidR="00BC7E0D">
        <w:rPr>
          <w:rFonts w:ascii="Times New Roman" w:hAnsi="Times New Roman"/>
          <w:b/>
          <w:bCs/>
          <w:color w:val="000000" w:themeColor="text1"/>
          <w:spacing w:val="-17"/>
          <w:sz w:val="26"/>
          <w:szCs w:val="26"/>
        </w:rPr>
        <w:t xml:space="preserve"> </w:t>
      </w:r>
      <w:r w:rsidR="00B92038">
        <w:rPr>
          <w:rFonts w:ascii="Times New Roman" w:hAnsi="Times New Roman"/>
          <w:b/>
          <w:bCs/>
          <w:color w:val="000000" w:themeColor="text1"/>
          <w:spacing w:val="-17"/>
          <w:sz w:val="26"/>
          <w:szCs w:val="26"/>
        </w:rPr>
        <w:t xml:space="preserve">  </w:t>
      </w:r>
      <w:r w:rsidR="008862C5">
        <w:rPr>
          <w:rFonts w:ascii="Times New Roman" w:hAnsi="Times New Roman"/>
          <w:b/>
          <w:bCs/>
          <w:color w:val="000000" w:themeColor="text1"/>
          <w:spacing w:val="-17"/>
          <w:sz w:val="26"/>
          <w:szCs w:val="26"/>
        </w:rPr>
        <w:t xml:space="preserve"> </w:t>
      </w:r>
      <w:r w:rsidR="008862C5" w:rsidRPr="00DE3496">
        <w:rPr>
          <w:rFonts w:ascii="Times New Roman" w:hAnsi="Times New Roman"/>
          <w:b/>
          <w:bCs/>
          <w:color w:val="000000" w:themeColor="text1"/>
          <w:spacing w:val="-17"/>
          <w:sz w:val="26"/>
          <w:szCs w:val="26"/>
        </w:rPr>
        <w:t xml:space="preserve">      </w:t>
      </w:r>
    </w:p>
    <w:p w:rsidR="003E6758" w:rsidRPr="00473647" w:rsidRDefault="00705D94" w:rsidP="00473647">
      <w:pPr>
        <w:spacing w:before="100" w:beforeAutospacing="1" w:after="240" w:line="240" w:lineRule="auto"/>
        <w:jc w:val="center"/>
        <w:rPr>
          <w:rFonts w:ascii="Times New Roman" w:hAnsi="Times New Roman"/>
          <w:b/>
          <w:bCs/>
          <w:color w:val="000000" w:themeColor="text1"/>
          <w:spacing w:val="-17"/>
          <w:sz w:val="40"/>
          <w:szCs w:val="24"/>
          <w:vertAlign w:val="superscript"/>
        </w:rPr>
      </w:pPr>
      <w:r>
        <w:rPr>
          <w:rFonts w:ascii="Times New Roman" w:hAnsi="Times New Roman"/>
          <w:b/>
          <w:bCs/>
          <w:color w:val="000000" w:themeColor="text1"/>
          <w:spacing w:val="-17"/>
          <w:sz w:val="40"/>
          <w:szCs w:val="24"/>
        </w:rPr>
        <w:lastRenderedPageBreak/>
        <w:t>The Atlanta Braves</w:t>
      </w:r>
      <w:r w:rsidR="00573385">
        <w:rPr>
          <w:rFonts w:ascii="Times New Roman" w:hAnsi="Times New Roman"/>
          <w:b/>
          <w:bCs/>
          <w:color w:val="000000" w:themeColor="text1"/>
          <w:spacing w:val="-17"/>
          <w:sz w:val="40"/>
          <w:szCs w:val="24"/>
        </w:rPr>
        <w:t xml:space="preserve"> </w:t>
      </w:r>
      <w:r w:rsidR="00DC3928">
        <w:rPr>
          <w:rFonts w:ascii="Times New Roman" w:hAnsi="Times New Roman"/>
          <w:b/>
          <w:bCs/>
          <w:color w:val="000000" w:themeColor="text1"/>
          <w:spacing w:val="-17"/>
          <w:sz w:val="40"/>
          <w:szCs w:val="24"/>
        </w:rPr>
        <w:t xml:space="preserve">Opening Day – </w:t>
      </w:r>
      <w:r w:rsidR="008E5B74">
        <w:rPr>
          <w:rFonts w:ascii="Times New Roman" w:hAnsi="Times New Roman"/>
          <w:b/>
          <w:bCs/>
          <w:color w:val="000000" w:themeColor="text1"/>
          <w:spacing w:val="-17"/>
          <w:sz w:val="40"/>
          <w:szCs w:val="24"/>
        </w:rPr>
        <w:t xml:space="preserve">Monday, </w:t>
      </w:r>
      <w:r w:rsidR="00DC3928">
        <w:rPr>
          <w:rFonts w:ascii="Times New Roman" w:hAnsi="Times New Roman"/>
          <w:b/>
          <w:bCs/>
          <w:color w:val="000000" w:themeColor="text1"/>
          <w:spacing w:val="-17"/>
          <w:sz w:val="40"/>
          <w:szCs w:val="24"/>
        </w:rPr>
        <w:t>April 1st</w:t>
      </w:r>
      <w:r w:rsidR="00573385">
        <w:rPr>
          <w:rFonts w:ascii="Times New Roman" w:hAnsi="Times New Roman"/>
          <w:b/>
          <w:bCs/>
          <w:color w:val="000000" w:themeColor="text1"/>
          <w:spacing w:val="-17"/>
          <w:sz w:val="40"/>
          <w:szCs w:val="24"/>
        </w:rPr>
        <w:t>!</w:t>
      </w:r>
    </w:p>
    <w:p w:rsidR="00DA1DC2" w:rsidRDefault="00F57521" w:rsidP="003E6758">
      <w:pPr>
        <w:spacing w:before="100" w:beforeAutospacing="1" w:after="240" w:line="240" w:lineRule="auto"/>
        <w:jc w:val="center"/>
        <w:rPr>
          <w:rFonts w:ascii="Times New Roman" w:hAnsi="Times New Roman"/>
          <w:b/>
          <w:bCs/>
          <w:color w:val="000000" w:themeColor="text1"/>
          <w:spacing w:val="-17"/>
          <w:sz w:val="36"/>
          <w:szCs w:val="24"/>
          <w:vertAlign w:val="superscript"/>
        </w:rPr>
      </w:pPr>
      <w:r>
        <w:rPr>
          <w:rFonts w:ascii="Times New Roman" w:hAnsi="Times New Roman"/>
          <w:b/>
          <w:bCs/>
          <w:noProof/>
          <w:color w:val="000000" w:themeColor="text1"/>
          <w:spacing w:val="-17"/>
          <w:sz w:val="36"/>
          <w:szCs w:val="24"/>
          <w:vertAlign w:val="superscript"/>
        </w:rPr>
        <w:drawing>
          <wp:inline distT="0" distB="0" distL="0" distR="0">
            <wp:extent cx="5943600" cy="2448896"/>
            <wp:effectExtent l="19050" t="0" r="0" b="0"/>
            <wp:docPr id="7" name="Picture 4" descr="C:\Users\Tony\Documents\PruGeorgia\Website\Monthly Newsletters\2013\Turner 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ny\Documents\PruGeorgia\Website\Monthly Newsletters\2013\Turner field.jpg"/>
                    <pic:cNvPicPr>
                      <a:picLocks noChangeAspect="1" noChangeArrowheads="1"/>
                    </pic:cNvPicPr>
                  </pic:nvPicPr>
                  <pic:blipFill>
                    <a:blip r:embed="rId11" cstate="print"/>
                    <a:srcRect/>
                    <a:stretch>
                      <a:fillRect/>
                    </a:stretch>
                  </pic:blipFill>
                  <pic:spPr bwMode="auto">
                    <a:xfrm>
                      <a:off x="0" y="0"/>
                      <a:ext cx="5943600" cy="2448896"/>
                    </a:xfrm>
                    <a:prstGeom prst="rect">
                      <a:avLst/>
                    </a:prstGeom>
                    <a:noFill/>
                    <a:ln w="9525">
                      <a:noFill/>
                      <a:miter lim="800000"/>
                      <a:headEnd/>
                      <a:tailEnd/>
                    </a:ln>
                  </pic:spPr>
                </pic:pic>
              </a:graphicData>
            </a:graphic>
          </wp:inline>
        </w:drawing>
      </w:r>
    </w:p>
    <w:p w:rsidR="00705D94" w:rsidRDefault="00705D94" w:rsidP="00473647">
      <w:pPr>
        <w:pStyle w:val="NormalWeb"/>
        <w:shd w:val="clear" w:color="auto" w:fill="FFFFFF"/>
        <w:spacing w:line="240" w:lineRule="exact"/>
        <w:rPr>
          <w:color w:val="000000" w:themeColor="text1"/>
        </w:rPr>
      </w:pPr>
      <w:r>
        <w:rPr>
          <w:color w:val="000000" w:themeColor="text1"/>
        </w:rPr>
        <w:t>Major league baseball is just around the corner.  Your Atlanta braves open on Monday, April 1</w:t>
      </w:r>
      <w:r w:rsidRPr="00705D94">
        <w:rPr>
          <w:color w:val="000000" w:themeColor="text1"/>
          <w:vertAlign w:val="superscript"/>
        </w:rPr>
        <w:t>st</w:t>
      </w:r>
      <w:r>
        <w:rPr>
          <w:color w:val="000000" w:themeColor="text1"/>
        </w:rPr>
        <w:t xml:space="preserve"> against the archrival Philadelphia Phillies.  Tim Hudson is expected to be on the mound and country star Rodney Adkins will be singing the national anthem.  The game is schedule for 7:10pm and tickets are available by </w:t>
      </w:r>
      <w:r w:rsidR="00C813B5">
        <w:rPr>
          <w:color w:val="000000" w:themeColor="text1"/>
        </w:rPr>
        <w:t xml:space="preserve">visiting </w:t>
      </w:r>
      <w:r w:rsidR="00C813B5" w:rsidRPr="00C813B5">
        <w:rPr>
          <w:b/>
          <w:i/>
          <w:color w:val="000000" w:themeColor="text1"/>
        </w:rPr>
        <w:t>Atlanta.Braves.MLB.com</w:t>
      </w:r>
      <w:r>
        <w:rPr>
          <w:color w:val="000000" w:themeColor="text1"/>
        </w:rPr>
        <w:t xml:space="preserve">.  </w:t>
      </w:r>
    </w:p>
    <w:p w:rsidR="00705D94" w:rsidRDefault="00705D94" w:rsidP="00473647">
      <w:pPr>
        <w:pStyle w:val="NormalWeb"/>
        <w:shd w:val="clear" w:color="auto" w:fill="FFFFFF"/>
        <w:spacing w:line="240" w:lineRule="exact"/>
        <w:rPr>
          <w:color w:val="000000" w:themeColor="text1"/>
        </w:rPr>
      </w:pPr>
      <w:r>
        <w:rPr>
          <w:color w:val="000000" w:themeColor="text1"/>
        </w:rPr>
        <w:t xml:space="preserve">The 2013 Atlanta Braves feature some new faces.  Chipper Jones is retired and off-season trades moved Michael Bourn and Martin Prado.  New faces include </w:t>
      </w:r>
      <w:r w:rsidR="007C0FAF">
        <w:rPr>
          <w:color w:val="000000" w:themeColor="text1"/>
        </w:rPr>
        <w:t>Justin Upton and his older brother B.J</w:t>
      </w:r>
      <w:r w:rsidR="008E5B74">
        <w:rPr>
          <w:color w:val="000000" w:themeColor="text1"/>
        </w:rPr>
        <w:t>.</w:t>
      </w:r>
      <w:r w:rsidR="007C0FAF">
        <w:rPr>
          <w:color w:val="000000" w:themeColor="text1"/>
        </w:rPr>
        <w:t xml:space="preserve"> Upton who have great gloves and big bats!  Braves stars Brian McCann, Jason Heyward, Craig Kimbrell and Dan Uggla are back and ready for </w:t>
      </w:r>
      <w:r w:rsidR="00C66D49">
        <w:rPr>
          <w:color w:val="000000" w:themeColor="text1"/>
        </w:rPr>
        <w:t xml:space="preserve">a run at the pennant. </w:t>
      </w:r>
      <w:r w:rsidR="007C0FAF">
        <w:rPr>
          <w:color w:val="000000" w:themeColor="text1"/>
        </w:rPr>
        <w:t xml:space="preserve"> </w:t>
      </w:r>
      <w:r w:rsidR="00035F2F">
        <w:rPr>
          <w:color w:val="000000" w:themeColor="text1"/>
        </w:rPr>
        <w:t xml:space="preserve">Note:  Brian </w:t>
      </w:r>
      <w:r w:rsidR="007C0FAF">
        <w:rPr>
          <w:color w:val="000000" w:themeColor="text1"/>
        </w:rPr>
        <w:t xml:space="preserve">McCann may not be available for action until late April as he recovers from should surgery. </w:t>
      </w:r>
      <w:r w:rsidR="00C813B5">
        <w:rPr>
          <w:color w:val="000000" w:themeColor="text1"/>
        </w:rPr>
        <w:t xml:space="preserve"> Visit </w:t>
      </w:r>
      <w:r w:rsidR="00C813B5" w:rsidRPr="00C813B5">
        <w:rPr>
          <w:b/>
          <w:i/>
          <w:color w:val="000000" w:themeColor="text1"/>
        </w:rPr>
        <w:t>Atlanta.Braves.MLB.com</w:t>
      </w:r>
      <w:r w:rsidR="00C813B5">
        <w:rPr>
          <w:color w:val="000000" w:themeColor="text1"/>
        </w:rPr>
        <w:t xml:space="preserve"> to view the 2013 roster.</w:t>
      </w:r>
      <w:r>
        <w:rPr>
          <w:color w:val="000000" w:themeColor="text1"/>
        </w:rPr>
        <w:t xml:space="preserve">    </w:t>
      </w:r>
    </w:p>
    <w:p w:rsidR="00021757" w:rsidRDefault="00035F2F" w:rsidP="00473647">
      <w:pPr>
        <w:pStyle w:val="NormalWeb"/>
        <w:shd w:val="clear" w:color="auto" w:fill="FFFFFF"/>
        <w:spacing w:line="240" w:lineRule="exact"/>
        <w:rPr>
          <w:color w:val="000000" w:themeColor="text1"/>
        </w:rPr>
      </w:pPr>
      <w:r>
        <w:rPr>
          <w:color w:val="000000" w:themeColor="text1"/>
        </w:rPr>
        <w:t xml:space="preserve">March Madness is also in full swing.  </w:t>
      </w:r>
      <w:r w:rsidR="00573385">
        <w:rPr>
          <w:color w:val="000000" w:themeColor="text1"/>
        </w:rPr>
        <w:t>This year the Final Four Championship Tournament is located here in Atlanta at the Georgia Dome</w:t>
      </w:r>
      <w:r>
        <w:rPr>
          <w:color w:val="000000" w:themeColor="text1"/>
        </w:rPr>
        <w:t xml:space="preserve"> on </w:t>
      </w:r>
      <w:r w:rsidR="00573385">
        <w:rPr>
          <w:color w:val="000000" w:themeColor="text1"/>
        </w:rPr>
        <w:t>April 6</w:t>
      </w:r>
      <w:r w:rsidR="00A21127" w:rsidRPr="00A21127">
        <w:rPr>
          <w:color w:val="000000" w:themeColor="text1"/>
          <w:vertAlign w:val="superscript"/>
        </w:rPr>
        <w:t>th</w:t>
      </w:r>
      <w:r w:rsidR="00A21127">
        <w:rPr>
          <w:color w:val="000000" w:themeColor="text1"/>
        </w:rPr>
        <w:t xml:space="preserve"> </w:t>
      </w:r>
      <w:r w:rsidR="00573385">
        <w:rPr>
          <w:color w:val="000000" w:themeColor="text1"/>
        </w:rPr>
        <w:t>-8</w:t>
      </w:r>
      <w:r w:rsidR="00573385" w:rsidRPr="00573385">
        <w:rPr>
          <w:color w:val="000000" w:themeColor="text1"/>
          <w:vertAlign w:val="superscript"/>
        </w:rPr>
        <w:t>th</w:t>
      </w:r>
      <w:r w:rsidR="00573385">
        <w:rPr>
          <w:color w:val="000000" w:themeColor="text1"/>
        </w:rPr>
        <w:t>.  You can track all the teams at</w:t>
      </w:r>
      <w:r w:rsidR="00C813B5">
        <w:rPr>
          <w:color w:val="000000" w:themeColor="text1"/>
        </w:rPr>
        <w:t xml:space="preserve"> </w:t>
      </w:r>
      <w:proofErr w:type="spellStart"/>
      <w:r w:rsidR="00C813B5" w:rsidRPr="00C813B5">
        <w:rPr>
          <w:b/>
          <w:i/>
          <w:color w:val="000000" w:themeColor="text1"/>
        </w:rPr>
        <w:t>NCAA.com.March</w:t>
      </w:r>
      <w:proofErr w:type="spellEnd"/>
      <w:r w:rsidR="00C813B5" w:rsidRPr="00C813B5">
        <w:rPr>
          <w:b/>
          <w:i/>
          <w:color w:val="000000" w:themeColor="text1"/>
        </w:rPr>
        <w:t>-Madness</w:t>
      </w:r>
      <w:r w:rsidR="00573385">
        <w:rPr>
          <w:color w:val="000000" w:themeColor="text1"/>
        </w:rPr>
        <w:t>.  There will be tournament brackets and lots more available on this website.  You can also download an app for your favorite mobile</w:t>
      </w:r>
      <w:r w:rsidR="0016550B">
        <w:rPr>
          <w:color w:val="000000" w:themeColor="text1"/>
        </w:rPr>
        <w:t xml:space="preserve"> device from the iTunes store or</w:t>
      </w:r>
      <w:r w:rsidR="00573385">
        <w:rPr>
          <w:color w:val="000000" w:themeColor="text1"/>
        </w:rPr>
        <w:t xml:space="preserve"> </w:t>
      </w:r>
      <w:r w:rsidR="0016550B">
        <w:rPr>
          <w:color w:val="000000" w:themeColor="text1"/>
        </w:rPr>
        <w:t xml:space="preserve">the </w:t>
      </w:r>
      <w:r w:rsidR="00573385">
        <w:rPr>
          <w:color w:val="000000" w:themeColor="text1"/>
        </w:rPr>
        <w:t>Google Play</w:t>
      </w:r>
      <w:r w:rsidR="0016550B">
        <w:rPr>
          <w:color w:val="000000" w:themeColor="text1"/>
        </w:rPr>
        <w:t xml:space="preserve"> store</w:t>
      </w:r>
      <w:r w:rsidR="00573385">
        <w:rPr>
          <w:color w:val="000000" w:themeColor="text1"/>
        </w:rPr>
        <w:t xml:space="preserve">.  </w:t>
      </w:r>
    </w:p>
    <w:p w:rsidR="00021757" w:rsidRDefault="00C813B5" w:rsidP="00473647">
      <w:pPr>
        <w:pStyle w:val="NormalWeb"/>
        <w:shd w:val="clear" w:color="auto" w:fill="FFFFFF"/>
        <w:spacing w:line="240" w:lineRule="exact"/>
        <w:rPr>
          <w:color w:val="000000" w:themeColor="text1"/>
        </w:rPr>
      </w:pPr>
      <w:r>
        <w:rPr>
          <w:color w:val="000000" w:themeColor="text1"/>
        </w:rPr>
        <w:t>Interested in tickets?  Visit</w:t>
      </w:r>
      <w:r w:rsidR="00021757">
        <w:rPr>
          <w:color w:val="000000" w:themeColor="text1"/>
        </w:rPr>
        <w:t xml:space="preserve"> this website to see your options</w:t>
      </w:r>
      <w:r w:rsidR="002754AE">
        <w:rPr>
          <w:color w:val="000000" w:themeColor="text1"/>
        </w:rPr>
        <w:t xml:space="preserve"> - </w:t>
      </w:r>
      <w:r w:rsidRPr="00C813B5">
        <w:rPr>
          <w:b/>
          <w:i/>
          <w:color w:val="000000" w:themeColor="text1"/>
        </w:rPr>
        <w:t>NCAA.com/Tickets</w:t>
      </w:r>
      <w:r w:rsidR="00021757">
        <w:rPr>
          <w:color w:val="000000" w:themeColor="text1"/>
        </w:rPr>
        <w:t xml:space="preserve">.  Ticket prices range from $185 to $4500 and include a variety of hospitality packages.  </w:t>
      </w:r>
      <w:r w:rsidR="00A21127">
        <w:rPr>
          <w:color w:val="000000" w:themeColor="text1"/>
        </w:rPr>
        <w:t>L</w:t>
      </w:r>
      <w:r w:rsidR="00021757">
        <w:rPr>
          <w:color w:val="000000" w:themeColor="text1"/>
        </w:rPr>
        <w:t xml:space="preserve">ocals may also be able to buy tickets from fans of teams that get eliminated during the tournament.  </w:t>
      </w:r>
    </w:p>
    <w:p w:rsidR="008E5B74" w:rsidRDefault="00EC5625" w:rsidP="00473647">
      <w:pPr>
        <w:pStyle w:val="NormalWeb"/>
        <w:shd w:val="clear" w:color="auto" w:fill="FFFFFF"/>
        <w:spacing w:line="240" w:lineRule="exact"/>
        <w:rPr>
          <w:color w:val="000000" w:themeColor="text1"/>
        </w:rPr>
      </w:pPr>
      <w:r>
        <w:rPr>
          <w:color w:val="000000" w:themeColor="text1"/>
        </w:rPr>
        <w:t xml:space="preserve">Greater Metro Atlanta offers </w:t>
      </w:r>
      <w:r w:rsidR="00035F2F">
        <w:rPr>
          <w:color w:val="000000" w:themeColor="text1"/>
        </w:rPr>
        <w:t xml:space="preserve">numerous </w:t>
      </w:r>
      <w:r>
        <w:rPr>
          <w:color w:val="000000" w:themeColor="text1"/>
        </w:rPr>
        <w:t xml:space="preserve">options for major sporting events this spring.  </w:t>
      </w:r>
      <w:r w:rsidR="008E5B74">
        <w:rPr>
          <w:color w:val="000000" w:themeColor="text1"/>
        </w:rPr>
        <w:t>Here are a few others events coming up soon:</w:t>
      </w:r>
    </w:p>
    <w:p w:rsidR="008E5B74" w:rsidRDefault="00A21127" w:rsidP="008E5B74">
      <w:pPr>
        <w:pStyle w:val="NormalWeb"/>
        <w:numPr>
          <w:ilvl w:val="0"/>
          <w:numId w:val="35"/>
        </w:numPr>
        <w:shd w:val="clear" w:color="auto" w:fill="FFFFFF"/>
        <w:spacing w:line="240" w:lineRule="exact"/>
        <w:rPr>
          <w:color w:val="000000" w:themeColor="text1"/>
        </w:rPr>
      </w:pPr>
      <w:r>
        <w:rPr>
          <w:color w:val="000000" w:themeColor="text1"/>
        </w:rPr>
        <w:t>The Masters PGA tournament is held just down the road in Augusta on April 11</w:t>
      </w:r>
      <w:r w:rsidRPr="00A21127">
        <w:rPr>
          <w:color w:val="000000" w:themeColor="text1"/>
          <w:vertAlign w:val="superscript"/>
        </w:rPr>
        <w:t>th</w:t>
      </w:r>
      <w:r>
        <w:rPr>
          <w:color w:val="000000" w:themeColor="text1"/>
        </w:rPr>
        <w:t xml:space="preserve"> – 14</w:t>
      </w:r>
      <w:r w:rsidRPr="00A21127">
        <w:rPr>
          <w:color w:val="000000" w:themeColor="text1"/>
          <w:vertAlign w:val="superscript"/>
        </w:rPr>
        <w:t>th</w:t>
      </w:r>
      <w:r>
        <w:rPr>
          <w:color w:val="000000" w:themeColor="text1"/>
        </w:rPr>
        <w:t>.</w:t>
      </w:r>
    </w:p>
    <w:p w:rsidR="00021757" w:rsidRDefault="00A21127" w:rsidP="008E5B74">
      <w:pPr>
        <w:pStyle w:val="NormalWeb"/>
        <w:numPr>
          <w:ilvl w:val="0"/>
          <w:numId w:val="35"/>
        </w:numPr>
        <w:shd w:val="clear" w:color="auto" w:fill="FFFFFF"/>
        <w:spacing w:line="240" w:lineRule="exact"/>
        <w:rPr>
          <w:color w:val="000000" w:themeColor="text1"/>
        </w:rPr>
      </w:pPr>
      <w:r>
        <w:rPr>
          <w:color w:val="000000" w:themeColor="text1"/>
        </w:rPr>
        <w:t xml:space="preserve">The Greater Gwinnett Championship </w:t>
      </w:r>
      <w:r w:rsidR="00EC5625">
        <w:rPr>
          <w:color w:val="000000" w:themeColor="text1"/>
        </w:rPr>
        <w:t xml:space="preserve">event for the </w:t>
      </w:r>
      <w:r>
        <w:rPr>
          <w:color w:val="000000" w:themeColor="text1"/>
        </w:rPr>
        <w:t>Champions Tour will be held at the TPC at Sugarloaf in Duluth on April 1</w:t>
      </w:r>
      <w:r w:rsidR="008E5B74">
        <w:rPr>
          <w:color w:val="000000" w:themeColor="text1"/>
        </w:rPr>
        <w:t>9</w:t>
      </w:r>
      <w:r w:rsidRPr="00A21127">
        <w:rPr>
          <w:color w:val="000000" w:themeColor="text1"/>
          <w:vertAlign w:val="superscript"/>
        </w:rPr>
        <w:t>th</w:t>
      </w:r>
      <w:r>
        <w:rPr>
          <w:color w:val="000000" w:themeColor="text1"/>
        </w:rPr>
        <w:t xml:space="preserve"> – 21</w:t>
      </w:r>
      <w:r w:rsidRPr="00A21127">
        <w:rPr>
          <w:color w:val="000000" w:themeColor="text1"/>
          <w:vertAlign w:val="superscript"/>
        </w:rPr>
        <w:t>st</w:t>
      </w:r>
      <w:r>
        <w:rPr>
          <w:color w:val="000000" w:themeColor="text1"/>
        </w:rPr>
        <w:t xml:space="preserve">.  </w:t>
      </w:r>
    </w:p>
    <w:p w:rsidR="000E2E05" w:rsidRPr="00035F2F" w:rsidRDefault="00035F2F" w:rsidP="00B92038">
      <w:pPr>
        <w:spacing w:before="100" w:beforeAutospacing="1" w:after="240" w:line="240" w:lineRule="auto"/>
        <w:jc w:val="center"/>
        <w:rPr>
          <w:rFonts w:ascii="Times New Roman" w:hAnsi="Times New Roman"/>
          <w:b/>
          <w:bCs/>
          <w:color w:val="000000" w:themeColor="text1"/>
          <w:spacing w:val="-17"/>
          <w:sz w:val="32"/>
          <w:szCs w:val="28"/>
        </w:rPr>
      </w:pPr>
      <w:r w:rsidRPr="00035F2F">
        <w:rPr>
          <w:rFonts w:ascii="Times New Roman" w:hAnsi="Times New Roman"/>
          <w:b/>
          <w:bCs/>
          <w:color w:val="000000" w:themeColor="text1"/>
          <w:spacing w:val="-17"/>
          <w:sz w:val="32"/>
          <w:szCs w:val="32"/>
        </w:rPr>
        <w:t>If You Know So</w:t>
      </w:r>
      <w:r w:rsidR="000E2E05" w:rsidRPr="00035F2F">
        <w:rPr>
          <w:rFonts w:ascii="Times New Roman" w:hAnsi="Times New Roman"/>
          <w:b/>
          <w:bCs/>
          <w:color w:val="000000" w:themeColor="text1"/>
          <w:spacing w:val="-17"/>
          <w:sz w:val="32"/>
          <w:szCs w:val="32"/>
        </w:rPr>
        <w:t>meone</w:t>
      </w:r>
      <w:r w:rsidR="000E2E05" w:rsidRPr="00035F2F">
        <w:rPr>
          <w:rFonts w:ascii="Times New Roman" w:hAnsi="Times New Roman"/>
          <w:b/>
          <w:bCs/>
          <w:color w:val="000000" w:themeColor="text1"/>
          <w:spacing w:val="-17"/>
          <w:sz w:val="32"/>
          <w:szCs w:val="28"/>
        </w:rPr>
        <w:t xml:space="preserve"> Who Can Benefit From Our Real Estate Exper</w:t>
      </w:r>
      <w:r w:rsidR="000F4958" w:rsidRPr="00035F2F">
        <w:rPr>
          <w:rFonts w:ascii="Times New Roman" w:hAnsi="Times New Roman"/>
          <w:b/>
          <w:bCs/>
          <w:color w:val="000000" w:themeColor="text1"/>
          <w:spacing w:val="-17"/>
          <w:sz w:val="32"/>
          <w:szCs w:val="28"/>
        </w:rPr>
        <w:t xml:space="preserve">tise, </w:t>
      </w:r>
      <w:r w:rsidR="008141CE" w:rsidRPr="00035F2F">
        <w:rPr>
          <w:rFonts w:ascii="Times New Roman" w:hAnsi="Times New Roman"/>
          <w:b/>
          <w:bCs/>
          <w:color w:val="000000" w:themeColor="text1"/>
          <w:spacing w:val="-17"/>
          <w:sz w:val="32"/>
          <w:szCs w:val="28"/>
        </w:rPr>
        <w:br/>
      </w:r>
      <w:r w:rsidR="000F4958" w:rsidRPr="00035F2F">
        <w:rPr>
          <w:rFonts w:ascii="Times New Roman" w:hAnsi="Times New Roman"/>
          <w:b/>
          <w:bCs/>
          <w:color w:val="000000" w:themeColor="text1"/>
          <w:spacing w:val="-17"/>
          <w:sz w:val="32"/>
          <w:szCs w:val="28"/>
        </w:rPr>
        <w:t>We Would Love To Help</w:t>
      </w:r>
      <w:r w:rsidR="000E2E05" w:rsidRPr="00035F2F">
        <w:rPr>
          <w:rFonts w:ascii="Times New Roman" w:hAnsi="Times New Roman"/>
          <w:b/>
          <w:bCs/>
          <w:color w:val="000000" w:themeColor="text1"/>
          <w:spacing w:val="-17"/>
          <w:sz w:val="32"/>
          <w:szCs w:val="28"/>
        </w:rPr>
        <w:t xml:space="preserve">. </w:t>
      </w:r>
      <w:r w:rsidR="00B15836" w:rsidRPr="00035F2F">
        <w:rPr>
          <w:rFonts w:ascii="Times New Roman" w:hAnsi="Times New Roman"/>
          <w:b/>
          <w:bCs/>
          <w:color w:val="000000" w:themeColor="text1"/>
          <w:spacing w:val="-17"/>
          <w:sz w:val="32"/>
          <w:szCs w:val="28"/>
        </w:rPr>
        <w:t xml:space="preserve"> Better Information Leads To Better Decisions!</w:t>
      </w:r>
    </w:p>
    <w:sectPr w:rsidR="000E2E05" w:rsidRPr="00035F2F" w:rsidSect="00F5570D">
      <w:footerReference w:type="default" r:id="rId12"/>
      <w:pgSz w:w="12240" w:h="15840"/>
      <w:pgMar w:top="720" w:right="1440" w:bottom="108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55B" w:rsidRDefault="00C5455B" w:rsidP="00410C7E">
      <w:pPr>
        <w:spacing w:after="0" w:line="240" w:lineRule="auto"/>
      </w:pPr>
      <w:r>
        <w:separator/>
      </w:r>
    </w:p>
  </w:endnote>
  <w:endnote w:type="continuationSeparator" w:id="0">
    <w:p w:rsidR="00C5455B" w:rsidRDefault="00C5455B" w:rsidP="00410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75" w:rsidRPr="006E40B3" w:rsidRDefault="002712F3" w:rsidP="007B5BC2">
    <w:pPr>
      <w:pStyle w:val="Footer"/>
      <w:jc w:val="center"/>
      <w:rPr>
        <w:color w:val="595959" w:themeColor="text1" w:themeTint="A6"/>
        <w:sz w:val="14"/>
      </w:rPr>
    </w:pPr>
    <w:r w:rsidRPr="006E40B3">
      <w:rPr>
        <w:color w:val="595959" w:themeColor="text1" w:themeTint="A6"/>
        <w:sz w:val="14"/>
      </w:rPr>
      <w:t xml:space="preserve">Information Contained In This Report Is Proprietary And Not To Be Copied Or Reproduced In Any Way Without The Prior Consent </w:t>
    </w:r>
    <w:r w:rsidR="007B5BC2">
      <w:rPr>
        <w:color w:val="595959" w:themeColor="text1" w:themeTint="A6"/>
        <w:sz w:val="14"/>
      </w:rPr>
      <w:br/>
    </w:r>
    <w:r w:rsidRPr="006E40B3">
      <w:rPr>
        <w:color w:val="595959" w:themeColor="text1" w:themeTint="A6"/>
        <w:sz w:val="14"/>
      </w:rPr>
      <w:t>Of Prudential Georgia Realty Corporate Marketing.  Information Is Deemed Reliable But Not Warranted.</w:t>
    </w:r>
  </w:p>
  <w:p w:rsidR="00735675" w:rsidRDefault="00C5455B">
    <w:pPr>
      <w:pStyle w:val="Footer"/>
    </w:pPr>
  </w:p>
  <w:p w:rsidR="00735675" w:rsidRDefault="00C54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55B" w:rsidRDefault="00C5455B" w:rsidP="00410C7E">
      <w:pPr>
        <w:spacing w:after="0" w:line="240" w:lineRule="auto"/>
      </w:pPr>
      <w:r>
        <w:separator/>
      </w:r>
    </w:p>
  </w:footnote>
  <w:footnote w:type="continuationSeparator" w:id="0">
    <w:p w:rsidR="00C5455B" w:rsidRDefault="00C5455B" w:rsidP="00410C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E5"/>
    <w:multiLevelType w:val="hybridMultilevel"/>
    <w:tmpl w:val="E782E9D8"/>
    <w:lvl w:ilvl="0" w:tplc="EA58B3C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F09FD"/>
    <w:multiLevelType w:val="hybridMultilevel"/>
    <w:tmpl w:val="9DE60FA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05DA32CD"/>
    <w:multiLevelType w:val="hybridMultilevel"/>
    <w:tmpl w:val="8D1284C4"/>
    <w:lvl w:ilvl="0" w:tplc="04090001">
      <w:start w:val="1"/>
      <w:numFmt w:val="bullet"/>
      <w:lvlText w:val=""/>
      <w:lvlJc w:val="left"/>
      <w:pPr>
        <w:ind w:left="774" w:hanging="360"/>
      </w:pPr>
      <w:rPr>
        <w:rFonts w:ascii="Symbol" w:hAnsi="Symbol"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nsid w:val="074C2AFB"/>
    <w:multiLevelType w:val="hybridMultilevel"/>
    <w:tmpl w:val="4A96E9F6"/>
    <w:lvl w:ilvl="0" w:tplc="7894511E">
      <w:numFmt w:val="bullet"/>
      <w:lvlText w:val="·"/>
      <w:lvlJc w:val="left"/>
      <w:pPr>
        <w:ind w:left="1092" w:hanging="372"/>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E85C17"/>
    <w:multiLevelType w:val="hybridMultilevel"/>
    <w:tmpl w:val="46D8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F0751"/>
    <w:multiLevelType w:val="hybridMultilevel"/>
    <w:tmpl w:val="B7FE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40A63"/>
    <w:multiLevelType w:val="hybridMultilevel"/>
    <w:tmpl w:val="A4886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433BE"/>
    <w:multiLevelType w:val="multilevel"/>
    <w:tmpl w:val="67E6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723809"/>
    <w:multiLevelType w:val="hybridMultilevel"/>
    <w:tmpl w:val="E466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72D44"/>
    <w:multiLevelType w:val="hybridMultilevel"/>
    <w:tmpl w:val="81EE070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2893591D"/>
    <w:multiLevelType w:val="hybridMultilevel"/>
    <w:tmpl w:val="01986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F5546"/>
    <w:multiLevelType w:val="hybridMultilevel"/>
    <w:tmpl w:val="6CDE1D1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2F9053D5"/>
    <w:multiLevelType w:val="multilevel"/>
    <w:tmpl w:val="91F6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87B64"/>
    <w:multiLevelType w:val="hybridMultilevel"/>
    <w:tmpl w:val="742299AC"/>
    <w:lvl w:ilvl="0" w:tplc="0409000D">
      <w:start w:val="1"/>
      <w:numFmt w:val="bullet"/>
      <w:lvlText w:val=""/>
      <w:lvlJc w:val="left"/>
      <w:pPr>
        <w:ind w:left="372" w:hanging="372"/>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365648F1"/>
    <w:multiLevelType w:val="hybridMultilevel"/>
    <w:tmpl w:val="FEBE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276F6D"/>
    <w:multiLevelType w:val="hybridMultilevel"/>
    <w:tmpl w:val="DA50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A30ACB"/>
    <w:multiLevelType w:val="hybridMultilevel"/>
    <w:tmpl w:val="D3B8B296"/>
    <w:lvl w:ilvl="0" w:tplc="CF766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455C4"/>
    <w:multiLevelType w:val="hybridMultilevel"/>
    <w:tmpl w:val="1116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A2094"/>
    <w:multiLevelType w:val="multilevel"/>
    <w:tmpl w:val="E64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A91E6B"/>
    <w:multiLevelType w:val="hybridMultilevel"/>
    <w:tmpl w:val="3F145808"/>
    <w:lvl w:ilvl="0" w:tplc="D95647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16B0B"/>
    <w:multiLevelType w:val="hybridMultilevel"/>
    <w:tmpl w:val="FE3CF7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34A0B"/>
    <w:multiLevelType w:val="hybridMultilevel"/>
    <w:tmpl w:val="A3965DE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nsid w:val="48C6212C"/>
    <w:multiLevelType w:val="hybridMultilevel"/>
    <w:tmpl w:val="FA4CEC1A"/>
    <w:lvl w:ilvl="0" w:tplc="A718AE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F343AB"/>
    <w:multiLevelType w:val="hybridMultilevel"/>
    <w:tmpl w:val="6C8A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11BA8"/>
    <w:multiLevelType w:val="hybridMultilevel"/>
    <w:tmpl w:val="896C82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3216EE"/>
    <w:multiLevelType w:val="multilevel"/>
    <w:tmpl w:val="DFBA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E10AB3"/>
    <w:multiLevelType w:val="hybridMultilevel"/>
    <w:tmpl w:val="262A7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127120"/>
    <w:multiLevelType w:val="hybridMultilevel"/>
    <w:tmpl w:val="41E8BBD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8">
    <w:nsid w:val="65111C5A"/>
    <w:multiLevelType w:val="hybridMultilevel"/>
    <w:tmpl w:val="B116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FD7AB3"/>
    <w:multiLevelType w:val="hybridMultilevel"/>
    <w:tmpl w:val="E546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B41FC7"/>
    <w:multiLevelType w:val="hybridMultilevel"/>
    <w:tmpl w:val="AB5E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A4713"/>
    <w:multiLevelType w:val="hybridMultilevel"/>
    <w:tmpl w:val="FFC26110"/>
    <w:lvl w:ilvl="0" w:tplc="CD5AA7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32BA8"/>
    <w:multiLevelType w:val="hybridMultilevel"/>
    <w:tmpl w:val="05C6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4D1772"/>
    <w:multiLevelType w:val="multilevel"/>
    <w:tmpl w:val="932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3B60A6"/>
    <w:multiLevelType w:val="multilevel"/>
    <w:tmpl w:val="932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7"/>
  </w:num>
  <w:num w:numId="3">
    <w:abstractNumId w:val="28"/>
  </w:num>
  <w:num w:numId="4">
    <w:abstractNumId w:val="19"/>
  </w:num>
  <w:num w:numId="5">
    <w:abstractNumId w:val="5"/>
  </w:num>
  <w:num w:numId="6">
    <w:abstractNumId w:val="1"/>
  </w:num>
  <w:num w:numId="7">
    <w:abstractNumId w:val="29"/>
  </w:num>
  <w:num w:numId="8">
    <w:abstractNumId w:val="2"/>
  </w:num>
  <w:num w:numId="9">
    <w:abstractNumId w:val="4"/>
  </w:num>
  <w:num w:numId="10">
    <w:abstractNumId w:val="21"/>
  </w:num>
  <w:num w:numId="11">
    <w:abstractNumId w:val="23"/>
  </w:num>
  <w:num w:numId="12">
    <w:abstractNumId w:val="7"/>
  </w:num>
  <w:num w:numId="13">
    <w:abstractNumId w:val="12"/>
  </w:num>
  <w:num w:numId="14">
    <w:abstractNumId w:val="25"/>
  </w:num>
  <w:num w:numId="15">
    <w:abstractNumId w:val="8"/>
  </w:num>
  <w:num w:numId="16">
    <w:abstractNumId w:val="16"/>
  </w:num>
  <w:num w:numId="17">
    <w:abstractNumId w:val="10"/>
  </w:num>
  <w:num w:numId="18">
    <w:abstractNumId w:val="20"/>
  </w:num>
  <w:num w:numId="19">
    <w:abstractNumId w:val="14"/>
  </w:num>
  <w:num w:numId="20">
    <w:abstractNumId w:val="9"/>
  </w:num>
  <w:num w:numId="21">
    <w:abstractNumId w:val="32"/>
  </w:num>
  <w:num w:numId="22">
    <w:abstractNumId w:val="31"/>
  </w:num>
  <w:num w:numId="23">
    <w:abstractNumId w:val="6"/>
  </w:num>
  <w:num w:numId="24">
    <w:abstractNumId w:val="26"/>
  </w:num>
  <w:num w:numId="25">
    <w:abstractNumId w:val="24"/>
  </w:num>
  <w:num w:numId="26">
    <w:abstractNumId w:val="3"/>
  </w:num>
  <w:num w:numId="27">
    <w:abstractNumId w:val="13"/>
  </w:num>
  <w:num w:numId="28">
    <w:abstractNumId w:val="0"/>
  </w:num>
  <w:num w:numId="29">
    <w:abstractNumId w:val="22"/>
  </w:num>
  <w:num w:numId="30">
    <w:abstractNumId w:val="34"/>
  </w:num>
  <w:num w:numId="31">
    <w:abstractNumId w:val="33"/>
  </w:num>
  <w:num w:numId="32">
    <w:abstractNumId w:val="30"/>
  </w:num>
  <w:num w:numId="33">
    <w:abstractNumId w:val="18"/>
  </w:num>
  <w:num w:numId="34">
    <w:abstractNumId w:val="17"/>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4293E"/>
    <w:rsid w:val="00006468"/>
    <w:rsid w:val="00016897"/>
    <w:rsid w:val="00021757"/>
    <w:rsid w:val="000237CB"/>
    <w:rsid w:val="00035F2F"/>
    <w:rsid w:val="00041F14"/>
    <w:rsid w:val="000453EB"/>
    <w:rsid w:val="000506E7"/>
    <w:rsid w:val="0006209B"/>
    <w:rsid w:val="00064284"/>
    <w:rsid w:val="00064EB9"/>
    <w:rsid w:val="000779F4"/>
    <w:rsid w:val="00091992"/>
    <w:rsid w:val="000A7F3A"/>
    <w:rsid w:val="000B165D"/>
    <w:rsid w:val="000B2A66"/>
    <w:rsid w:val="000C4BAE"/>
    <w:rsid w:val="000D1F78"/>
    <w:rsid w:val="000D6ACA"/>
    <w:rsid w:val="000D6F3B"/>
    <w:rsid w:val="000E0B0A"/>
    <w:rsid w:val="000E2E05"/>
    <w:rsid w:val="000F4958"/>
    <w:rsid w:val="0011016F"/>
    <w:rsid w:val="00113579"/>
    <w:rsid w:val="00126466"/>
    <w:rsid w:val="00137F82"/>
    <w:rsid w:val="00143CA9"/>
    <w:rsid w:val="00143CD3"/>
    <w:rsid w:val="00157CE2"/>
    <w:rsid w:val="00161D28"/>
    <w:rsid w:val="0016550B"/>
    <w:rsid w:val="001672FB"/>
    <w:rsid w:val="00173937"/>
    <w:rsid w:val="001771F1"/>
    <w:rsid w:val="00185CE1"/>
    <w:rsid w:val="00191AB3"/>
    <w:rsid w:val="001976B4"/>
    <w:rsid w:val="00197C1F"/>
    <w:rsid w:val="001A0565"/>
    <w:rsid w:val="001A4AD5"/>
    <w:rsid w:val="001A7DD4"/>
    <w:rsid w:val="001B3B35"/>
    <w:rsid w:val="001C0DFF"/>
    <w:rsid w:val="001C7E2A"/>
    <w:rsid w:val="001E7AC7"/>
    <w:rsid w:val="001F0056"/>
    <w:rsid w:val="00202989"/>
    <w:rsid w:val="00203019"/>
    <w:rsid w:val="00204BFD"/>
    <w:rsid w:val="00205294"/>
    <w:rsid w:val="00215F6E"/>
    <w:rsid w:val="0024293E"/>
    <w:rsid w:val="002437B7"/>
    <w:rsid w:val="002537F6"/>
    <w:rsid w:val="002672C7"/>
    <w:rsid w:val="002712F3"/>
    <w:rsid w:val="00272602"/>
    <w:rsid w:val="002754AE"/>
    <w:rsid w:val="00283931"/>
    <w:rsid w:val="00290A50"/>
    <w:rsid w:val="00295BC4"/>
    <w:rsid w:val="00296713"/>
    <w:rsid w:val="002C7E2C"/>
    <w:rsid w:val="002E7E51"/>
    <w:rsid w:val="002F5339"/>
    <w:rsid w:val="00303989"/>
    <w:rsid w:val="00324C97"/>
    <w:rsid w:val="00326FBD"/>
    <w:rsid w:val="0033344B"/>
    <w:rsid w:val="00337943"/>
    <w:rsid w:val="00341554"/>
    <w:rsid w:val="00343F88"/>
    <w:rsid w:val="00352862"/>
    <w:rsid w:val="00386FEA"/>
    <w:rsid w:val="003946F2"/>
    <w:rsid w:val="00396321"/>
    <w:rsid w:val="003A796A"/>
    <w:rsid w:val="003B26F4"/>
    <w:rsid w:val="003C1807"/>
    <w:rsid w:val="003E5DE7"/>
    <w:rsid w:val="003E6758"/>
    <w:rsid w:val="003F7D57"/>
    <w:rsid w:val="003F7ED3"/>
    <w:rsid w:val="00402960"/>
    <w:rsid w:val="00403837"/>
    <w:rsid w:val="00405B64"/>
    <w:rsid w:val="00410C7E"/>
    <w:rsid w:val="004206FA"/>
    <w:rsid w:val="004403E6"/>
    <w:rsid w:val="004438C2"/>
    <w:rsid w:val="004459A2"/>
    <w:rsid w:val="00471A85"/>
    <w:rsid w:val="00473647"/>
    <w:rsid w:val="004A0326"/>
    <w:rsid w:val="004B30AD"/>
    <w:rsid w:val="004B571F"/>
    <w:rsid w:val="004B681C"/>
    <w:rsid w:val="004C12BC"/>
    <w:rsid w:val="004D0CF2"/>
    <w:rsid w:val="00505199"/>
    <w:rsid w:val="00506C7A"/>
    <w:rsid w:val="00521946"/>
    <w:rsid w:val="00524251"/>
    <w:rsid w:val="00526E92"/>
    <w:rsid w:val="00530A4A"/>
    <w:rsid w:val="00531CAF"/>
    <w:rsid w:val="00534626"/>
    <w:rsid w:val="0054029F"/>
    <w:rsid w:val="00541C11"/>
    <w:rsid w:val="00550BFB"/>
    <w:rsid w:val="00551483"/>
    <w:rsid w:val="0055219F"/>
    <w:rsid w:val="00554B56"/>
    <w:rsid w:val="0056404C"/>
    <w:rsid w:val="005655E8"/>
    <w:rsid w:val="00573385"/>
    <w:rsid w:val="00574DB4"/>
    <w:rsid w:val="0058669A"/>
    <w:rsid w:val="00586EDB"/>
    <w:rsid w:val="005A4447"/>
    <w:rsid w:val="005A53ED"/>
    <w:rsid w:val="005A5713"/>
    <w:rsid w:val="005B3811"/>
    <w:rsid w:val="005D3D98"/>
    <w:rsid w:val="005E0D80"/>
    <w:rsid w:val="005E7CBE"/>
    <w:rsid w:val="005F48A7"/>
    <w:rsid w:val="005F560F"/>
    <w:rsid w:val="005F7769"/>
    <w:rsid w:val="00602CDD"/>
    <w:rsid w:val="00632637"/>
    <w:rsid w:val="00641BA6"/>
    <w:rsid w:val="00641C56"/>
    <w:rsid w:val="00650F93"/>
    <w:rsid w:val="00651578"/>
    <w:rsid w:val="0065730D"/>
    <w:rsid w:val="00674B0A"/>
    <w:rsid w:val="0068346B"/>
    <w:rsid w:val="00694BC9"/>
    <w:rsid w:val="00696F69"/>
    <w:rsid w:val="006B1DA5"/>
    <w:rsid w:val="006C42C6"/>
    <w:rsid w:val="006C5F22"/>
    <w:rsid w:val="006D2B38"/>
    <w:rsid w:val="006D3547"/>
    <w:rsid w:val="006D5326"/>
    <w:rsid w:val="006F7722"/>
    <w:rsid w:val="007057A5"/>
    <w:rsid w:val="00705D94"/>
    <w:rsid w:val="00732E1C"/>
    <w:rsid w:val="00746A5C"/>
    <w:rsid w:val="00750709"/>
    <w:rsid w:val="00767615"/>
    <w:rsid w:val="0079424E"/>
    <w:rsid w:val="00794928"/>
    <w:rsid w:val="007B5BC2"/>
    <w:rsid w:val="007B7FB1"/>
    <w:rsid w:val="007C0FAF"/>
    <w:rsid w:val="007C4C51"/>
    <w:rsid w:val="007E5525"/>
    <w:rsid w:val="007E632E"/>
    <w:rsid w:val="007F271B"/>
    <w:rsid w:val="007F37C3"/>
    <w:rsid w:val="00800413"/>
    <w:rsid w:val="00800E39"/>
    <w:rsid w:val="008141CE"/>
    <w:rsid w:val="0082136A"/>
    <w:rsid w:val="00822BDC"/>
    <w:rsid w:val="00824855"/>
    <w:rsid w:val="00826025"/>
    <w:rsid w:val="008273B3"/>
    <w:rsid w:val="00833BCB"/>
    <w:rsid w:val="0083585A"/>
    <w:rsid w:val="00836057"/>
    <w:rsid w:val="00845355"/>
    <w:rsid w:val="00847DA0"/>
    <w:rsid w:val="00860447"/>
    <w:rsid w:val="008641B5"/>
    <w:rsid w:val="00883E2F"/>
    <w:rsid w:val="008862C5"/>
    <w:rsid w:val="00891055"/>
    <w:rsid w:val="00891B63"/>
    <w:rsid w:val="008A0851"/>
    <w:rsid w:val="008A4A17"/>
    <w:rsid w:val="008A543F"/>
    <w:rsid w:val="008D3FFF"/>
    <w:rsid w:val="008E5B74"/>
    <w:rsid w:val="008E5D53"/>
    <w:rsid w:val="008F46A3"/>
    <w:rsid w:val="00910303"/>
    <w:rsid w:val="0091752F"/>
    <w:rsid w:val="00923744"/>
    <w:rsid w:val="009264E0"/>
    <w:rsid w:val="009319C8"/>
    <w:rsid w:val="00931C14"/>
    <w:rsid w:val="00932304"/>
    <w:rsid w:val="00935966"/>
    <w:rsid w:val="00941EE2"/>
    <w:rsid w:val="009477AE"/>
    <w:rsid w:val="00955D27"/>
    <w:rsid w:val="00956737"/>
    <w:rsid w:val="00965462"/>
    <w:rsid w:val="00966BB3"/>
    <w:rsid w:val="009759C4"/>
    <w:rsid w:val="0099118F"/>
    <w:rsid w:val="009A611F"/>
    <w:rsid w:val="009B0249"/>
    <w:rsid w:val="009C2D0C"/>
    <w:rsid w:val="009D5A33"/>
    <w:rsid w:val="009D720F"/>
    <w:rsid w:val="00A01876"/>
    <w:rsid w:val="00A21127"/>
    <w:rsid w:val="00A222BE"/>
    <w:rsid w:val="00A259A9"/>
    <w:rsid w:val="00A26D33"/>
    <w:rsid w:val="00A30877"/>
    <w:rsid w:val="00A42BD0"/>
    <w:rsid w:val="00A575E1"/>
    <w:rsid w:val="00A65E7D"/>
    <w:rsid w:val="00A707ED"/>
    <w:rsid w:val="00A862A6"/>
    <w:rsid w:val="00A91374"/>
    <w:rsid w:val="00A913F1"/>
    <w:rsid w:val="00A95654"/>
    <w:rsid w:val="00AA4412"/>
    <w:rsid w:val="00AB0580"/>
    <w:rsid w:val="00AC5F3F"/>
    <w:rsid w:val="00AC7972"/>
    <w:rsid w:val="00AD7EE0"/>
    <w:rsid w:val="00AE5133"/>
    <w:rsid w:val="00B02A11"/>
    <w:rsid w:val="00B02C60"/>
    <w:rsid w:val="00B15836"/>
    <w:rsid w:val="00B23202"/>
    <w:rsid w:val="00B269B2"/>
    <w:rsid w:val="00B341B2"/>
    <w:rsid w:val="00B362DA"/>
    <w:rsid w:val="00B401E4"/>
    <w:rsid w:val="00B42D0F"/>
    <w:rsid w:val="00B55ECA"/>
    <w:rsid w:val="00B61A3C"/>
    <w:rsid w:val="00B83015"/>
    <w:rsid w:val="00B83824"/>
    <w:rsid w:val="00B84EBB"/>
    <w:rsid w:val="00B87E2B"/>
    <w:rsid w:val="00B90A9B"/>
    <w:rsid w:val="00B92038"/>
    <w:rsid w:val="00B951B8"/>
    <w:rsid w:val="00BB796F"/>
    <w:rsid w:val="00BC50CE"/>
    <w:rsid w:val="00BC7E0D"/>
    <w:rsid w:val="00BD7CD9"/>
    <w:rsid w:val="00BE244E"/>
    <w:rsid w:val="00BF02C7"/>
    <w:rsid w:val="00BF39F0"/>
    <w:rsid w:val="00BF7C28"/>
    <w:rsid w:val="00BF7E86"/>
    <w:rsid w:val="00C01212"/>
    <w:rsid w:val="00C11205"/>
    <w:rsid w:val="00C21B50"/>
    <w:rsid w:val="00C21E00"/>
    <w:rsid w:val="00C22B8F"/>
    <w:rsid w:val="00C357FE"/>
    <w:rsid w:val="00C36DAC"/>
    <w:rsid w:val="00C50D8E"/>
    <w:rsid w:val="00C5455B"/>
    <w:rsid w:val="00C66D49"/>
    <w:rsid w:val="00C70317"/>
    <w:rsid w:val="00C813B5"/>
    <w:rsid w:val="00C84077"/>
    <w:rsid w:val="00C84459"/>
    <w:rsid w:val="00C84A4A"/>
    <w:rsid w:val="00C900C8"/>
    <w:rsid w:val="00C960C6"/>
    <w:rsid w:val="00CA29A6"/>
    <w:rsid w:val="00CB2306"/>
    <w:rsid w:val="00CC5864"/>
    <w:rsid w:val="00CD3F7C"/>
    <w:rsid w:val="00CD4367"/>
    <w:rsid w:val="00CD52FC"/>
    <w:rsid w:val="00CD7A21"/>
    <w:rsid w:val="00CE76B3"/>
    <w:rsid w:val="00CF1083"/>
    <w:rsid w:val="00D15113"/>
    <w:rsid w:val="00D33401"/>
    <w:rsid w:val="00D34547"/>
    <w:rsid w:val="00D44549"/>
    <w:rsid w:val="00D56437"/>
    <w:rsid w:val="00D72DF7"/>
    <w:rsid w:val="00D84342"/>
    <w:rsid w:val="00DA1DC2"/>
    <w:rsid w:val="00DC3928"/>
    <w:rsid w:val="00DC5CA7"/>
    <w:rsid w:val="00DD17EC"/>
    <w:rsid w:val="00DD5D29"/>
    <w:rsid w:val="00DE1453"/>
    <w:rsid w:val="00DE3496"/>
    <w:rsid w:val="00DE541C"/>
    <w:rsid w:val="00DE6284"/>
    <w:rsid w:val="00E02E56"/>
    <w:rsid w:val="00E059B5"/>
    <w:rsid w:val="00E124C9"/>
    <w:rsid w:val="00E16DE9"/>
    <w:rsid w:val="00E20FF0"/>
    <w:rsid w:val="00E223E1"/>
    <w:rsid w:val="00E3345D"/>
    <w:rsid w:val="00E52B34"/>
    <w:rsid w:val="00E604D9"/>
    <w:rsid w:val="00E66C93"/>
    <w:rsid w:val="00E73EB3"/>
    <w:rsid w:val="00E73F41"/>
    <w:rsid w:val="00E86EFB"/>
    <w:rsid w:val="00EB5CDC"/>
    <w:rsid w:val="00EB74C7"/>
    <w:rsid w:val="00EC5625"/>
    <w:rsid w:val="00EC6198"/>
    <w:rsid w:val="00ED0803"/>
    <w:rsid w:val="00EE09BA"/>
    <w:rsid w:val="00EF6363"/>
    <w:rsid w:val="00F0788E"/>
    <w:rsid w:val="00F1581C"/>
    <w:rsid w:val="00F2398B"/>
    <w:rsid w:val="00F26D51"/>
    <w:rsid w:val="00F300EC"/>
    <w:rsid w:val="00F357D3"/>
    <w:rsid w:val="00F43030"/>
    <w:rsid w:val="00F545B3"/>
    <w:rsid w:val="00F5570D"/>
    <w:rsid w:val="00F55CD1"/>
    <w:rsid w:val="00F57521"/>
    <w:rsid w:val="00F6253E"/>
    <w:rsid w:val="00F74F04"/>
    <w:rsid w:val="00F77C5E"/>
    <w:rsid w:val="00F841AF"/>
    <w:rsid w:val="00FC50FB"/>
    <w:rsid w:val="00FD383F"/>
    <w:rsid w:val="00FE6484"/>
    <w:rsid w:val="00FF5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3E"/>
    <w:rPr>
      <w:rFonts w:ascii="Calibri" w:eastAsia="Times New Roman" w:hAnsi="Calibri" w:cs="Times New Roman"/>
    </w:rPr>
  </w:style>
  <w:style w:type="paragraph" w:styleId="Heading1">
    <w:name w:val="heading 1"/>
    <w:basedOn w:val="Normal"/>
    <w:next w:val="Normal"/>
    <w:link w:val="Heading1Char"/>
    <w:uiPriority w:val="9"/>
    <w:qFormat/>
    <w:rsid w:val="00EE0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6404C"/>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93E"/>
    <w:rPr>
      <w:rFonts w:ascii="Calibri" w:eastAsia="Times New Roman" w:hAnsi="Calibri" w:cs="Times New Roman"/>
    </w:rPr>
  </w:style>
  <w:style w:type="paragraph" w:styleId="BalloonText">
    <w:name w:val="Balloon Text"/>
    <w:basedOn w:val="Normal"/>
    <w:link w:val="BalloonTextChar"/>
    <w:uiPriority w:val="99"/>
    <w:semiHidden/>
    <w:unhideWhenUsed/>
    <w:rsid w:val="0024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3E"/>
    <w:rPr>
      <w:rFonts w:ascii="Tahoma" w:eastAsia="Times New Roman" w:hAnsi="Tahoma" w:cs="Tahoma"/>
      <w:sz w:val="16"/>
      <w:szCs w:val="16"/>
    </w:rPr>
  </w:style>
  <w:style w:type="character" w:styleId="Hyperlink">
    <w:name w:val="Hyperlink"/>
    <w:basedOn w:val="DefaultParagraphFont"/>
    <w:uiPriority w:val="99"/>
    <w:unhideWhenUsed/>
    <w:rsid w:val="00C960C6"/>
    <w:rPr>
      <w:color w:val="0000FF"/>
      <w:u w:val="single"/>
    </w:rPr>
  </w:style>
  <w:style w:type="paragraph" w:styleId="ListParagraph">
    <w:name w:val="List Paragraph"/>
    <w:basedOn w:val="Normal"/>
    <w:uiPriority w:val="34"/>
    <w:qFormat/>
    <w:rsid w:val="00B23202"/>
    <w:pPr>
      <w:ind w:left="720"/>
      <w:contextualSpacing/>
    </w:pPr>
  </w:style>
  <w:style w:type="character" w:styleId="Emphasis">
    <w:name w:val="Emphasis"/>
    <w:basedOn w:val="DefaultParagraphFont"/>
    <w:uiPriority w:val="20"/>
    <w:qFormat/>
    <w:rsid w:val="00143CD3"/>
    <w:rPr>
      <w:i/>
      <w:iCs/>
    </w:rPr>
  </w:style>
  <w:style w:type="paragraph" w:styleId="NormalWeb">
    <w:name w:val="Normal (Web)"/>
    <w:basedOn w:val="Normal"/>
    <w:uiPriority w:val="99"/>
    <w:unhideWhenUsed/>
    <w:rsid w:val="00143CD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800413"/>
    <w:rPr>
      <w:b/>
      <w:bCs/>
    </w:rPr>
  </w:style>
  <w:style w:type="paragraph" w:styleId="Header">
    <w:name w:val="header"/>
    <w:basedOn w:val="Normal"/>
    <w:link w:val="HeaderChar"/>
    <w:uiPriority w:val="99"/>
    <w:semiHidden/>
    <w:unhideWhenUsed/>
    <w:rsid w:val="007B5B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5BC2"/>
    <w:rPr>
      <w:rFonts w:ascii="Calibri" w:eastAsia="Times New Roman" w:hAnsi="Calibri" w:cs="Times New Roman"/>
    </w:rPr>
  </w:style>
  <w:style w:type="character" w:customStyle="1" w:styleId="Heading3Char">
    <w:name w:val="Heading 3 Char"/>
    <w:basedOn w:val="DefaultParagraphFont"/>
    <w:link w:val="Heading3"/>
    <w:uiPriority w:val="9"/>
    <w:rsid w:val="0056404C"/>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56404C"/>
    <w:rPr>
      <w:color w:val="800080" w:themeColor="followedHyperlink"/>
      <w:u w:val="single"/>
    </w:rPr>
  </w:style>
  <w:style w:type="character" w:customStyle="1" w:styleId="Heading1Char">
    <w:name w:val="Heading 1 Char"/>
    <w:basedOn w:val="DefaultParagraphFont"/>
    <w:link w:val="Heading1"/>
    <w:uiPriority w:val="9"/>
    <w:rsid w:val="00EE09B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3E6758"/>
  </w:style>
</w:styles>
</file>

<file path=word/webSettings.xml><?xml version="1.0" encoding="utf-8"?>
<w:webSettings xmlns:r="http://schemas.openxmlformats.org/officeDocument/2006/relationships" xmlns:w="http://schemas.openxmlformats.org/wordprocessingml/2006/main">
  <w:divs>
    <w:div w:id="258562494">
      <w:bodyDiv w:val="1"/>
      <w:marLeft w:val="0"/>
      <w:marRight w:val="0"/>
      <w:marTop w:val="0"/>
      <w:marBottom w:val="0"/>
      <w:divBdr>
        <w:top w:val="none" w:sz="0" w:space="0" w:color="auto"/>
        <w:left w:val="none" w:sz="0" w:space="0" w:color="auto"/>
        <w:bottom w:val="none" w:sz="0" w:space="0" w:color="auto"/>
        <w:right w:val="none" w:sz="0" w:space="0" w:color="auto"/>
      </w:divBdr>
      <w:divsChild>
        <w:div w:id="640353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684818">
      <w:bodyDiv w:val="1"/>
      <w:marLeft w:val="0"/>
      <w:marRight w:val="0"/>
      <w:marTop w:val="0"/>
      <w:marBottom w:val="0"/>
      <w:divBdr>
        <w:top w:val="none" w:sz="0" w:space="0" w:color="auto"/>
        <w:left w:val="none" w:sz="0" w:space="0" w:color="auto"/>
        <w:bottom w:val="none" w:sz="0" w:space="0" w:color="auto"/>
        <w:right w:val="none" w:sz="0" w:space="0" w:color="auto"/>
      </w:divBdr>
    </w:div>
    <w:div w:id="582224591">
      <w:bodyDiv w:val="1"/>
      <w:marLeft w:val="0"/>
      <w:marRight w:val="0"/>
      <w:marTop w:val="0"/>
      <w:marBottom w:val="0"/>
      <w:divBdr>
        <w:top w:val="none" w:sz="0" w:space="0" w:color="auto"/>
        <w:left w:val="none" w:sz="0" w:space="0" w:color="auto"/>
        <w:bottom w:val="none" w:sz="0" w:space="0" w:color="auto"/>
        <w:right w:val="none" w:sz="0" w:space="0" w:color="auto"/>
      </w:divBdr>
      <w:divsChild>
        <w:div w:id="556162712">
          <w:marLeft w:val="0"/>
          <w:marRight w:val="0"/>
          <w:marTop w:val="0"/>
          <w:marBottom w:val="0"/>
          <w:divBdr>
            <w:top w:val="none" w:sz="0" w:space="0" w:color="auto"/>
            <w:left w:val="none" w:sz="0" w:space="0" w:color="auto"/>
            <w:bottom w:val="none" w:sz="0" w:space="0" w:color="auto"/>
            <w:right w:val="none" w:sz="0" w:space="0" w:color="auto"/>
          </w:divBdr>
        </w:div>
      </w:divsChild>
    </w:div>
    <w:div w:id="770857785">
      <w:bodyDiv w:val="1"/>
      <w:marLeft w:val="0"/>
      <w:marRight w:val="0"/>
      <w:marTop w:val="0"/>
      <w:marBottom w:val="0"/>
      <w:divBdr>
        <w:top w:val="none" w:sz="0" w:space="0" w:color="auto"/>
        <w:left w:val="none" w:sz="0" w:space="0" w:color="auto"/>
        <w:bottom w:val="none" w:sz="0" w:space="0" w:color="auto"/>
        <w:right w:val="none" w:sz="0" w:space="0" w:color="auto"/>
      </w:divBdr>
      <w:divsChild>
        <w:div w:id="1793354567">
          <w:marLeft w:val="0"/>
          <w:marRight w:val="0"/>
          <w:marTop w:val="0"/>
          <w:marBottom w:val="0"/>
          <w:divBdr>
            <w:top w:val="none" w:sz="0" w:space="0" w:color="auto"/>
            <w:left w:val="none" w:sz="0" w:space="0" w:color="auto"/>
            <w:bottom w:val="none" w:sz="0" w:space="0" w:color="auto"/>
            <w:right w:val="none" w:sz="0" w:space="0" w:color="auto"/>
          </w:divBdr>
          <w:divsChild>
            <w:div w:id="1124888103">
              <w:marLeft w:val="0"/>
              <w:marRight w:val="0"/>
              <w:marTop w:val="0"/>
              <w:marBottom w:val="0"/>
              <w:divBdr>
                <w:top w:val="none" w:sz="0" w:space="0" w:color="auto"/>
                <w:left w:val="none" w:sz="0" w:space="0" w:color="auto"/>
                <w:bottom w:val="none" w:sz="0" w:space="0" w:color="auto"/>
                <w:right w:val="none" w:sz="0" w:space="0" w:color="auto"/>
              </w:divBdr>
              <w:divsChild>
                <w:div w:id="1273896934">
                  <w:marLeft w:val="0"/>
                  <w:marRight w:val="0"/>
                  <w:marTop w:val="0"/>
                  <w:marBottom w:val="0"/>
                  <w:divBdr>
                    <w:top w:val="none" w:sz="0" w:space="0" w:color="auto"/>
                    <w:left w:val="none" w:sz="0" w:space="0" w:color="auto"/>
                    <w:bottom w:val="none" w:sz="0" w:space="0" w:color="auto"/>
                    <w:right w:val="none" w:sz="0" w:space="0" w:color="auto"/>
                  </w:divBdr>
                  <w:divsChild>
                    <w:div w:id="471677187">
                      <w:marLeft w:val="0"/>
                      <w:marRight w:val="0"/>
                      <w:marTop w:val="0"/>
                      <w:marBottom w:val="0"/>
                      <w:divBdr>
                        <w:top w:val="none" w:sz="0" w:space="0" w:color="auto"/>
                        <w:left w:val="none" w:sz="0" w:space="0" w:color="auto"/>
                        <w:bottom w:val="none" w:sz="0" w:space="0" w:color="auto"/>
                        <w:right w:val="none" w:sz="0" w:space="0" w:color="auto"/>
                      </w:divBdr>
                      <w:divsChild>
                        <w:div w:id="955909945">
                          <w:marLeft w:val="0"/>
                          <w:marRight w:val="0"/>
                          <w:marTop w:val="0"/>
                          <w:marBottom w:val="0"/>
                          <w:divBdr>
                            <w:top w:val="none" w:sz="0" w:space="0" w:color="auto"/>
                            <w:left w:val="none" w:sz="0" w:space="0" w:color="auto"/>
                            <w:bottom w:val="none" w:sz="0" w:space="0" w:color="auto"/>
                            <w:right w:val="none" w:sz="0" w:space="0" w:color="auto"/>
                          </w:divBdr>
                          <w:divsChild>
                            <w:div w:id="582033735">
                              <w:marLeft w:val="0"/>
                              <w:marRight w:val="0"/>
                              <w:marTop w:val="0"/>
                              <w:marBottom w:val="0"/>
                              <w:divBdr>
                                <w:top w:val="none" w:sz="0" w:space="0" w:color="auto"/>
                                <w:left w:val="none" w:sz="0" w:space="0" w:color="auto"/>
                                <w:bottom w:val="none" w:sz="0" w:space="0" w:color="auto"/>
                                <w:right w:val="none" w:sz="0" w:space="0" w:color="auto"/>
                              </w:divBdr>
                            </w:div>
                            <w:div w:id="703674776">
                              <w:marLeft w:val="0"/>
                              <w:marRight w:val="0"/>
                              <w:marTop w:val="0"/>
                              <w:marBottom w:val="0"/>
                              <w:divBdr>
                                <w:top w:val="none" w:sz="0" w:space="0" w:color="auto"/>
                                <w:left w:val="none" w:sz="0" w:space="0" w:color="auto"/>
                                <w:bottom w:val="none" w:sz="0" w:space="0" w:color="auto"/>
                                <w:right w:val="none" w:sz="0" w:space="0" w:color="auto"/>
                              </w:divBdr>
                            </w:div>
                            <w:div w:id="5287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880062">
      <w:bodyDiv w:val="1"/>
      <w:marLeft w:val="0"/>
      <w:marRight w:val="0"/>
      <w:marTop w:val="0"/>
      <w:marBottom w:val="0"/>
      <w:divBdr>
        <w:top w:val="none" w:sz="0" w:space="0" w:color="auto"/>
        <w:left w:val="none" w:sz="0" w:space="0" w:color="auto"/>
        <w:bottom w:val="none" w:sz="0" w:space="0" w:color="auto"/>
        <w:right w:val="none" w:sz="0" w:space="0" w:color="auto"/>
      </w:divBdr>
      <w:divsChild>
        <w:div w:id="964698145">
          <w:marLeft w:val="0"/>
          <w:marRight w:val="0"/>
          <w:marTop w:val="0"/>
          <w:marBottom w:val="0"/>
          <w:divBdr>
            <w:top w:val="none" w:sz="0" w:space="0" w:color="auto"/>
            <w:left w:val="none" w:sz="0" w:space="0" w:color="auto"/>
            <w:bottom w:val="none" w:sz="0" w:space="0" w:color="auto"/>
            <w:right w:val="none" w:sz="0" w:space="0" w:color="auto"/>
          </w:divBdr>
        </w:div>
      </w:divsChild>
    </w:div>
    <w:div w:id="1055588648">
      <w:bodyDiv w:val="1"/>
      <w:marLeft w:val="0"/>
      <w:marRight w:val="0"/>
      <w:marTop w:val="0"/>
      <w:marBottom w:val="0"/>
      <w:divBdr>
        <w:top w:val="none" w:sz="0" w:space="0" w:color="auto"/>
        <w:left w:val="none" w:sz="0" w:space="0" w:color="auto"/>
        <w:bottom w:val="none" w:sz="0" w:space="0" w:color="auto"/>
        <w:right w:val="none" w:sz="0" w:space="0" w:color="auto"/>
      </w:divBdr>
    </w:div>
    <w:div w:id="1104765064">
      <w:bodyDiv w:val="1"/>
      <w:marLeft w:val="0"/>
      <w:marRight w:val="0"/>
      <w:marTop w:val="0"/>
      <w:marBottom w:val="0"/>
      <w:divBdr>
        <w:top w:val="none" w:sz="0" w:space="0" w:color="auto"/>
        <w:left w:val="none" w:sz="0" w:space="0" w:color="auto"/>
        <w:bottom w:val="none" w:sz="0" w:space="0" w:color="auto"/>
        <w:right w:val="none" w:sz="0" w:space="0" w:color="auto"/>
      </w:divBdr>
    </w:div>
    <w:div w:id="1298604323">
      <w:bodyDiv w:val="1"/>
      <w:marLeft w:val="0"/>
      <w:marRight w:val="0"/>
      <w:marTop w:val="0"/>
      <w:marBottom w:val="0"/>
      <w:divBdr>
        <w:top w:val="none" w:sz="0" w:space="0" w:color="auto"/>
        <w:left w:val="none" w:sz="0" w:space="0" w:color="auto"/>
        <w:bottom w:val="none" w:sz="0" w:space="0" w:color="auto"/>
        <w:right w:val="none" w:sz="0" w:space="0" w:color="auto"/>
      </w:divBdr>
      <w:divsChild>
        <w:div w:id="1037316612">
          <w:marLeft w:val="0"/>
          <w:marRight w:val="0"/>
          <w:marTop w:val="0"/>
          <w:marBottom w:val="0"/>
          <w:divBdr>
            <w:top w:val="none" w:sz="0" w:space="0" w:color="auto"/>
            <w:left w:val="none" w:sz="0" w:space="0" w:color="auto"/>
            <w:bottom w:val="none" w:sz="0" w:space="0" w:color="auto"/>
            <w:right w:val="none" w:sz="0" w:space="0" w:color="auto"/>
          </w:divBdr>
          <w:divsChild>
            <w:div w:id="1682779444">
              <w:marLeft w:val="0"/>
              <w:marRight w:val="0"/>
              <w:marTop w:val="0"/>
              <w:marBottom w:val="0"/>
              <w:divBdr>
                <w:top w:val="none" w:sz="0" w:space="0" w:color="auto"/>
                <w:left w:val="none" w:sz="0" w:space="0" w:color="auto"/>
                <w:bottom w:val="none" w:sz="0" w:space="0" w:color="auto"/>
                <w:right w:val="none" w:sz="0" w:space="0" w:color="auto"/>
              </w:divBdr>
              <w:divsChild>
                <w:div w:id="340402708">
                  <w:marLeft w:val="0"/>
                  <w:marRight w:val="0"/>
                  <w:marTop w:val="0"/>
                  <w:marBottom w:val="0"/>
                  <w:divBdr>
                    <w:top w:val="none" w:sz="0" w:space="0" w:color="auto"/>
                    <w:left w:val="none" w:sz="0" w:space="0" w:color="auto"/>
                    <w:bottom w:val="none" w:sz="0" w:space="0" w:color="auto"/>
                    <w:right w:val="none" w:sz="0" w:space="0" w:color="auto"/>
                  </w:divBdr>
                  <w:divsChild>
                    <w:div w:id="970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92463">
      <w:bodyDiv w:val="1"/>
      <w:marLeft w:val="0"/>
      <w:marRight w:val="0"/>
      <w:marTop w:val="0"/>
      <w:marBottom w:val="0"/>
      <w:divBdr>
        <w:top w:val="none" w:sz="0" w:space="0" w:color="auto"/>
        <w:left w:val="none" w:sz="0" w:space="0" w:color="auto"/>
        <w:bottom w:val="none" w:sz="0" w:space="0" w:color="auto"/>
        <w:right w:val="none" w:sz="0" w:space="0" w:color="auto"/>
      </w:divBdr>
    </w:div>
    <w:div w:id="1737976094">
      <w:bodyDiv w:val="1"/>
      <w:marLeft w:val="0"/>
      <w:marRight w:val="0"/>
      <w:marTop w:val="0"/>
      <w:marBottom w:val="0"/>
      <w:divBdr>
        <w:top w:val="none" w:sz="0" w:space="0" w:color="auto"/>
        <w:left w:val="none" w:sz="0" w:space="0" w:color="auto"/>
        <w:bottom w:val="none" w:sz="0" w:space="0" w:color="auto"/>
        <w:right w:val="none" w:sz="0" w:space="0" w:color="auto"/>
      </w:divBdr>
      <w:divsChild>
        <w:div w:id="2123068360">
          <w:marLeft w:val="0"/>
          <w:marRight w:val="0"/>
          <w:marTop w:val="0"/>
          <w:marBottom w:val="0"/>
          <w:divBdr>
            <w:top w:val="none" w:sz="0" w:space="0" w:color="auto"/>
            <w:left w:val="none" w:sz="0" w:space="0" w:color="auto"/>
            <w:bottom w:val="none" w:sz="0" w:space="0" w:color="auto"/>
            <w:right w:val="none" w:sz="0" w:space="0" w:color="auto"/>
          </w:divBdr>
          <w:divsChild>
            <w:div w:id="1397970823">
              <w:marLeft w:val="0"/>
              <w:marRight w:val="0"/>
              <w:marTop w:val="0"/>
              <w:marBottom w:val="0"/>
              <w:divBdr>
                <w:top w:val="none" w:sz="0" w:space="0" w:color="auto"/>
                <w:left w:val="none" w:sz="0" w:space="0" w:color="auto"/>
                <w:bottom w:val="none" w:sz="0" w:space="0" w:color="auto"/>
                <w:right w:val="none" w:sz="0" w:space="0" w:color="auto"/>
              </w:divBdr>
              <w:divsChild>
                <w:div w:id="1395811344">
                  <w:marLeft w:val="0"/>
                  <w:marRight w:val="0"/>
                  <w:marTop w:val="0"/>
                  <w:marBottom w:val="0"/>
                  <w:divBdr>
                    <w:top w:val="none" w:sz="0" w:space="0" w:color="auto"/>
                    <w:left w:val="none" w:sz="0" w:space="0" w:color="auto"/>
                    <w:bottom w:val="none" w:sz="0" w:space="0" w:color="auto"/>
                    <w:right w:val="none" w:sz="0" w:space="0" w:color="auto"/>
                  </w:divBdr>
                  <w:divsChild>
                    <w:div w:id="254217486">
                      <w:marLeft w:val="0"/>
                      <w:marRight w:val="0"/>
                      <w:marTop w:val="0"/>
                      <w:marBottom w:val="0"/>
                      <w:divBdr>
                        <w:top w:val="none" w:sz="0" w:space="0" w:color="auto"/>
                        <w:left w:val="none" w:sz="0" w:space="0" w:color="auto"/>
                        <w:bottom w:val="none" w:sz="0" w:space="0" w:color="auto"/>
                        <w:right w:val="none" w:sz="0" w:space="0" w:color="auto"/>
                      </w:divBdr>
                      <w:divsChild>
                        <w:div w:id="1561939617">
                          <w:marLeft w:val="0"/>
                          <w:marRight w:val="0"/>
                          <w:marTop w:val="0"/>
                          <w:marBottom w:val="0"/>
                          <w:divBdr>
                            <w:top w:val="none" w:sz="0" w:space="0" w:color="auto"/>
                            <w:left w:val="none" w:sz="0" w:space="0" w:color="auto"/>
                            <w:bottom w:val="none" w:sz="0" w:space="0" w:color="auto"/>
                            <w:right w:val="none" w:sz="0" w:space="0" w:color="auto"/>
                          </w:divBdr>
                          <w:divsChild>
                            <w:div w:id="1677922028">
                              <w:marLeft w:val="0"/>
                              <w:marRight w:val="0"/>
                              <w:marTop w:val="0"/>
                              <w:marBottom w:val="0"/>
                              <w:divBdr>
                                <w:top w:val="none" w:sz="0" w:space="0" w:color="auto"/>
                                <w:left w:val="none" w:sz="0" w:space="0" w:color="auto"/>
                                <w:bottom w:val="none" w:sz="0" w:space="0" w:color="auto"/>
                                <w:right w:val="none" w:sz="0" w:space="0" w:color="auto"/>
                              </w:divBdr>
                            </w:div>
                            <w:div w:id="172695766">
                              <w:marLeft w:val="0"/>
                              <w:marRight w:val="0"/>
                              <w:marTop w:val="0"/>
                              <w:marBottom w:val="0"/>
                              <w:divBdr>
                                <w:top w:val="none" w:sz="0" w:space="0" w:color="auto"/>
                                <w:left w:val="none" w:sz="0" w:space="0" w:color="auto"/>
                                <w:bottom w:val="none" w:sz="0" w:space="0" w:color="auto"/>
                                <w:right w:val="none" w:sz="0" w:space="0" w:color="auto"/>
                              </w:divBdr>
                            </w:div>
                            <w:div w:id="9013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81820">
      <w:bodyDiv w:val="1"/>
      <w:marLeft w:val="0"/>
      <w:marRight w:val="0"/>
      <w:marTop w:val="0"/>
      <w:marBottom w:val="0"/>
      <w:divBdr>
        <w:top w:val="none" w:sz="0" w:space="0" w:color="auto"/>
        <w:left w:val="none" w:sz="0" w:space="0" w:color="auto"/>
        <w:bottom w:val="none" w:sz="0" w:space="0" w:color="auto"/>
        <w:right w:val="none" w:sz="0" w:space="0" w:color="auto"/>
      </w:divBdr>
      <w:divsChild>
        <w:div w:id="2056612574">
          <w:marLeft w:val="0"/>
          <w:marRight w:val="0"/>
          <w:marTop w:val="0"/>
          <w:marBottom w:val="0"/>
          <w:divBdr>
            <w:top w:val="none" w:sz="0" w:space="0" w:color="auto"/>
            <w:left w:val="none" w:sz="0" w:space="0" w:color="auto"/>
            <w:bottom w:val="none" w:sz="0" w:space="0" w:color="auto"/>
            <w:right w:val="none" w:sz="0" w:space="0" w:color="auto"/>
          </w:divBdr>
          <w:divsChild>
            <w:div w:id="600376707">
              <w:marLeft w:val="0"/>
              <w:marRight w:val="0"/>
              <w:marTop w:val="0"/>
              <w:marBottom w:val="0"/>
              <w:divBdr>
                <w:top w:val="none" w:sz="0" w:space="0" w:color="auto"/>
                <w:left w:val="none" w:sz="0" w:space="0" w:color="auto"/>
                <w:bottom w:val="none" w:sz="0" w:space="0" w:color="auto"/>
                <w:right w:val="none" w:sz="0" w:space="0" w:color="auto"/>
              </w:divBdr>
              <w:divsChild>
                <w:div w:id="1309439409">
                  <w:marLeft w:val="0"/>
                  <w:marRight w:val="0"/>
                  <w:marTop w:val="0"/>
                  <w:marBottom w:val="0"/>
                  <w:divBdr>
                    <w:top w:val="none" w:sz="0" w:space="0" w:color="auto"/>
                    <w:left w:val="none" w:sz="0" w:space="0" w:color="auto"/>
                    <w:bottom w:val="none" w:sz="0" w:space="0" w:color="auto"/>
                    <w:right w:val="none" w:sz="0" w:space="0" w:color="auto"/>
                  </w:divBdr>
                  <w:divsChild>
                    <w:div w:id="1373844239">
                      <w:marLeft w:val="0"/>
                      <w:marRight w:val="0"/>
                      <w:marTop w:val="0"/>
                      <w:marBottom w:val="0"/>
                      <w:divBdr>
                        <w:top w:val="none" w:sz="0" w:space="0" w:color="auto"/>
                        <w:left w:val="none" w:sz="0" w:space="0" w:color="auto"/>
                        <w:bottom w:val="none" w:sz="0" w:space="0" w:color="auto"/>
                        <w:right w:val="none" w:sz="0" w:space="0" w:color="auto"/>
                      </w:divBdr>
                      <w:divsChild>
                        <w:div w:id="283074806">
                          <w:marLeft w:val="0"/>
                          <w:marRight w:val="0"/>
                          <w:marTop w:val="0"/>
                          <w:marBottom w:val="0"/>
                          <w:divBdr>
                            <w:top w:val="none" w:sz="0" w:space="0" w:color="auto"/>
                            <w:left w:val="none" w:sz="0" w:space="0" w:color="auto"/>
                            <w:bottom w:val="none" w:sz="0" w:space="0" w:color="auto"/>
                            <w:right w:val="none" w:sz="0" w:space="0" w:color="auto"/>
                          </w:divBdr>
                          <w:divsChild>
                            <w:div w:id="332801129">
                              <w:marLeft w:val="0"/>
                              <w:marRight w:val="0"/>
                              <w:marTop w:val="0"/>
                              <w:marBottom w:val="0"/>
                              <w:divBdr>
                                <w:top w:val="none" w:sz="0" w:space="0" w:color="auto"/>
                                <w:left w:val="none" w:sz="0" w:space="0" w:color="auto"/>
                                <w:bottom w:val="none" w:sz="0" w:space="0" w:color="auto"/>
                                <w:right w:val="none" w:sz="0" w:space="0" w:color="auto"/>
                              </w:divBdr>
                            </w:div>
                            <w:div w:id="1806043317">
                              <w:marLeft w:val="0"/>
                              <w:marRight w:val="0"/>
                              <w:marTop w:val="0"/>
                              <w:marBottom w:val="0"/>
                              <w:divBdr>
                                <w:top w:val="none" w:sz="0" w:space="0" w:color="auto"/>
                                <w:left w:val="none" w:sz="0" w:space="0" w:color="auto"/>
                                <w:bottom w:val="none" w:sz="0" w:space="0" w:color="auto"/>
                                <w:right w:val="none" w:sz="0" w:space="0" w:color="auto"/>
                              </w:divBdr>
                            </w:div>
                            <w:div w:id="5433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14687">
      <w:bodyDiv w:val="1"/>
      <w:marLeft w:val="0"/>
      <w:marRight w:val="0"/>
      <w:marTop w:val="0"/>
      <w:marBottom w:val="0"/>
      <w:divBdr>
        <w:top w:val="none" w:sz="0" w:space="0" w:color="auto"/>
        <w:left w:val="none" w:sz="0" w:space="0" w:color="auto"/>
        <w:bottom w:val="none" w:sz="0" w:space="0" w:color="auto"/>
        <w:right w:val="none" w:sz="0" w:space="0" w:color="auto"/>
      </w:divBdr>
    </w:div>
    <w:div w:id="2038851673">
      <w:bodyDiv w:val="1"/>
      <w:marLeft w:val="0"/>
      <w:marRight w:val="0"/>
      <w:marTop w:val="0"/>
      <w:marBottom w:val="0"/>
      <w:divBdr>
        <w:top w:val="none" w:sz="0" w:space="0" w:color="auto"/>
        <w:left w:val="none" w:sz="0" w:space="0" w:color="auto"/>
        <w:bottom w:val="none" w:sz="0" w:space="0" w:color="auto"/>
        <w:right w:val="none" w:sz="0" w:space="0" w:color="auto"/>
      </w:divBdr>
      <w:divsChild>
        <w:div w:id="750467810">
          <w:marLeft w:val="0"/>
          <w:marRight w:val="0"/>
          <w:marTop w:val="0"/>
          <w:marBottom w:val="0"/>
          <w:divBdr>
            <w:top w:val="none" w:sz="0" w:space="0" w:color="auto"/>
            <w:left w:val="none" w:sz="0" w:space="0" w:color="auto"/>
            <w:bottom w:val="none" w:sz="0" w:space="0" w:color="auto"/>
            <w:right w:val="none" w:sz="0" w:space="0" w:color="auto"/>
          </w:divBdr>
          <w:divsChild>
            <w:div w:id="1538198116">
              <w:marLeft w:val="0"/>
              <w:marRight w:val="0"/>
              <w:marTop w:val="0"/>
              <w:marBottom w:val="0"/>
              <w:divBdr>
                <w:top w:val="none" w:sz="0" w:space="0" w:color="auto"/>
                <w:left w:val="none" w:sz="0" w:space="0" w:color="auto"/>
                <w:bottom w:val="none" w:sz="0" w:space="0" w:color="auto"/>
                <w:right w:val="none" w:sz="0" w:space="0" w:color="auto"/>
              </w:divBdr>
              <w:divsChild>
                <w:div w:id="1111435833">
                  <w:marLeft w:val="0"/>
                  <w:marRight w:val="0"/>
                  <w:marTop w:val="0"/>
                  <w:marBottom w:val="0"/>
                  <w:divBdr>
                    <w:top w:val="none" w:sz="0" w:space="0" w:color="auto"/>
                    <w:left w:val="none" w:sz="0" w:space="0" w:color="auto"/>
                    <w:bottom w:val="none" w:sz="0" w:space="0" w:color="auto"/>
                    <w:right w:val="none" w:sz="0" w:space="0" w:color="auto"/>
                  </w:divBdr>
                  <w:divsChild>
                    <w:div w:id="1956135639">
                      <w:marLeft w:val="0"/>
                      <w:marRight w:val="0"/>
                      <w:marTop w:val="0"/>
                      <w:marBottom w:val="0"/>
                      <w:divBdr>
                        <w:top w:val="none" w:sz="0" w:space="0" w:color="auto"/>
                        <w:left w:val="none" w:sz="0" w:space="0" w:color="auto"/>
                        <w:bottom w:val="none" w:sz="0" w:space="0" w:color="auto"/>
                        <w:right w:val="none" w:sz="0" w:space="0" w:color="auto"/>
                      </w:divBdr>
                      <w:divsChild>
                        <w:div w:id="1265579275">
                          <w:marLeft w:val="0"/>
                          <w:marRight w:val="0"/>
                          <w:marTop w:val="0"/>
                          <w:marBottom w:val="0"/>
                          <w:divBdr>
                            <w:top w:val="none" w:sz="0" w:space="0" w:color="auto"/>
                            <w:left w:val="none" w:sz="0" w:space="0" w:color="auto"/>
                            <w:bottom w:val="none" w:sz="0" w:space="0" w:color="auto"/>
                            <w:right w:val="none" w:sz="0" w:space="0" w:color="auto"/>
                          </w:divBdr>
                          <w:divsChild>
                            <w:div w:id="1897740304">
                              <w:marLeft w:val="0"/>
                              <w:marRight w:val="0"/>
                              <w:marTop w:val="0"/>
                              <w:marBottom w:val="0"/>
                              <w:divBdr>
                                <w:top w:val="none" w:sz="0" w:space="0" w:color="auto"/>
                                <w:left w:val="none" w:sz="0" w:space="0" w:color="auto"/>
                                <w:bottom w:val="none" w:sz="0" w:space="0" w:color="auto"/>
                                <w:right w:val="none" w:sz="0" w:space="0" w:color="auto"/>
                              </w:divBdr>
                            </w:div>
                            <w:div w:id="1365444800">
                              <w:marLeft w:val="0"/>
                              <w:marRight w:val="0"/>
                              <w:marTop w:val="0"/>
                              <w:marBottom w:val="0"/>
                              <w:divBdr>
                                <w:top w:val="none" w:sz="0" w:space="0" w:color="auto"/>
                                <w:left w:val="none" w:sz="0" w:space="0" w:color="auto"/>
                                <w:bottom w:val="none" w:sz="0" w:space="0" w:color="auto"/>
                                <w:right w:val="none" w:sz="0" w:space="0" w:color="auto"/>
                              </w:divBdr>
                            </w:div>
                            <w:div w:id="8965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93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5690D-79D0-4959-9BA6-F8D54311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Floyd</dc:creator>
  <cp:lastModifiedBy>Tony Floyd</cp:lastModifiedBy>
  <cp:revision>2</cp:revision>
  <cp:lastPrinted>2013-03-25T14:07:00Z</cp:lastPrinted>
  <dcterms:created xsi:type="dcterms:W3CDTF">2013-03-25T14:28:00Z</dcterms:created>
  <dcterms:modified xsi:type="dcterms:W3CDTF">2013-03-25T14:28:00Z</dcterms:modified>
</cp:coreProperties>
</file>